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72BDD" w14:textId="78E18451" w:rsidR="007E06B5" w:rsidRPr="00FB74FB" w:rsidRDefault="007E06B5" w:rsidP="007E06B5">
      <w:pPr>
        <w:pStyle w:val="NoSpacing"/>
        <w:jc w:val="center"/>
        <w:rPr>
          <w:rFonts w:ascii="Myriad Pro" w:hAnsi="Myriad Pro" w:cstheme="minorHAnsi"/>
          <w:b/>
          <w:sz w:val="22"/>
          <w:szCs w:val="22"/>
          <w:lang w:val="bs-Latn-BA"/>
        </w:rPr>
      </w:pPr>
      <w:bookmarkStart w:id="0" w:name="_GoBack"/>
      <w:bookmarkEnd w:id="0"/>
    </w:p>
    <w:p w14:paraId="18FAA523" w14:textId="3106EA9D" w:rsidR="007E06B5" w:rsidRPr="00FB74FB" w:rsidRDefault="007E06B5" w:rsidP="007E06B5">
      <w:pPr>
        <w:pStyle w:val="Candaratekst11"/>
        <w:rPr>
          <w:rFonts w:ascii="Myriad Pro" w:hAnsi="Myriad Pro"/>
          <w:lang w:val="sr-Latn-RS"/>
        </w:rPr>
      </w:pPr>
    </w:p>
    <w:p w14:paraId="629E001C" w14:textId="6CA551C5" w:rsidR="007E06B5" w:rsidRPr="00FB74FB" w:rsidRDefault="007E06B5" w:rsidP="007E06B5">
      <w:pPr>
        <w:pStyle w:val="Candaratekst11"/>
        <w:rPr>
          <w:rFonts w:ascii="Myriad Pro" w:hAnsi="Myriad Pro"/>
          <w:lang w:val="sr-Latn-RS"/>
        </w:rPr>
      </w:pPr>
    </w:p>
    <w:p w14:paraId="62772E8D" w14:textId="539EDC4A" w:rsidR="007E06B5" w:rsidRDefault="007E06B5" w:rsidP="007E06B5">
      <w:pPr>
        <w:pStyle w:val="Candaratekst11"/>
        <w:rPr>
          <w:rFonts w:ascii="Myriad Pro" w:hAnsi="Myriad Pro"/>
          <w:lang w:val="sr-Latn-RS"/>
        </w:rPr>
      </w:pPr>
    </w:p>
    <w:p w14:paraId="02E9A78A" w14:textId="2BBD8A92" w:rsidR="00791B7E" w:rsidRDefault="00791B7E" w:rsidP="007E06B5">
      <w:pPr>
        <w:pStyle w:val="Candaratekst11"/>
        <w:rPr>
          <w:rFonts w:ascii="Myriad Pro" w:hAnsi="Myriad Pro"/>
          <w:lang w:val="sr-Latn-RS"/>
        </w:rPr>
      </w:pPr>
    </w:p>
    <w:p w14:paraId="4CB4767E" w14:textId="40AFDCF2" w:rsidR="00791B7E" w:rsidRDefault="00791B7E" w:rsidP="007E06B5">
      <w:pPr>
        <w:pStyle w:val="Candaratekst11"/>
        <w:rPr>
          <w:rFonts w:ascii="Myriad Pro" w:hAnsi="Myriad Pro"/>
          <w:lang w:val="sr-Latn-RS"/>
        </w:rPr>
      </w:pPr>
    </w:p>
    <w:p w14:paraId="2C47162C" w14:textId="712F35AD" w:rsidR="00791B7E" w:rsidRDefault="00791B7E" w:rsidP="007E06B5">
      <w:pPr>
        <w:pStyle w:val="Candaratekst11"/>
        <w:rPr>
          <w:rFonts w:ascii="Myriad Pro" w:hAnsi="Myriad Pro"/>
          <w:lang w:val="sr-Latn-RS"/>
        </w:rPr>
      </w:pPr>
    </w:p>
    <w:p w14:paraId="3B2B2F2D" w14:textId="02BD989C" w:rsidR="007E0D72" w:rsidRDefault="007E0D72" w:rsidP="007E06B5">
      <w:pPr>
        <w:pStyle w:val="Candaratekst11"/>
        <w:rPr>
          <w:rFonts w:ascii="Myriad Pro" w:hAnsi="Myriad Pro"/>
          <w:lang w:val="sr-Latn-RS"/>
        </w:rPr>
      </w:pPr>
    </w:p>
    <w:p w14:paraId="3E94422F" w14:textId="77777777" w:rsidR="007E0D72" w:rsidRDefault="007E0D72" w:rsidP="007E06B5">
      <w:pPr>
        <w:pStyle w:val="Candaratekst11"/>
        <w:rPr>
          <w:rFonts w:ascii="Myriad Pro" w:hAnsi="Myriad Pro"/>
          <w:lang w:val="sr-Latn-RS"/>
        </w:rPr>
      </w:pPr>
    </w:p>
    <w:p w14:paraId="79D4E891" w14:textId="545A6F3D" w:rsidR="00791B7E" w:rsidRDefault="00791B7E" w:rsidP="007E06B5">
      <w:pPr>
        <w:pStyle w:val="Candaratekst11"/>
        <w:rPr>
          <w:rFonts w:ascii="Myriad Pro" w:hAnsi="Myriad Pro"/>
          <w:lang w:val="sr-Latn-RS"/>
        </w:rPr>
      </w:pPr>
    </w:p>
    <w:p w14:paraId="0D6D0867" w14:textId="7E9E074A" w:rsidR="00791B7E" w:rsidRDefault="00791B7E" w:rsidP="007E06B5">
      <w:pPr>
        <w:pStyle w:val="Candaratekst11"/>
        <w:rPr>
          <w:rFonts w:ascii="Myriad Pro" w:hAnsi="Myriad Pro"/>
          <w:lang w:val="sr-Latn-RS"/>
        </w:rPr>
      </w:pPr>
      <w:r w:rsidRPr="00FB74FB">
        <w:rPr>
          <w:rFonts w:ascii="Myriad Pro" w:hAnsi="Myriad Pro"/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22ABBE" wp14:editId="1B3E60D9">
                <wp:simplePos x="0" y="0"/>
                <wp:positionH relativeFrom="column">
                  <wp:posOffset>32385</wp:posOffset>
                </wp:positionH>
                <wp:positionV relativeFrom="paragraph">
                  <wp:posOffset>213360</wp:posOffset>
                </wp:positionV>
                <wp:extent cx="6110605" cy="953770"/>
                <wp:effectExtent l="0" t="0" r="0" b="0"/>
                <wp:wrapNone/>
                <wp:docPr id="5" name="TextBox 1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0605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1DDD4B" w14:textId="77777777" w:rsidR="0057678A" w:rsidRPr="00CF305B" w:rsidRDefault="0057678A" w:rsidP="007E06B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Myriad Pro" w:hAnsi="Myriad Pro" w:cstheme="minorHAnsi"/>
                                <w:sz w:val="18"/>
                                <w:lang w:val="bs-Latn-BA"/>
                              </w:rPr>
                            </w:pPr>
                            <w:r w:rsidRPr="00CF305B">
                              <w:rPr>
                                <w:rFonts w:ascii="Myriad Pro" w:hAnsi="Myriad Pro" w:cstheme="minorHAnsi"/>
                                <w:b/>
                                <w:bCs/>
                                <w:i/>
                                <w:iCs/>
                                <w:color w:val="111F8A"/>
                                <w:sz w:val="32"/>
                                <w:szCs w:val="44"/>
                                <w:lang w:val="bs-Latn-BA"/>
                              </w:rPr>
                              <w:t>Konkurentnost i inovacije: Lokalne razvojne strategije</w:t>
                            </w:r>
                          </w:p>
                          <w:p w14:paraId="4ABF5D8A" w14:textId="77777777" w:rsidR="0057678A" w:rsidRPr="00CF305B" w:rsidRDefault="0057678A" w:rsidP="007E06B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lang w:val="bs-Latn-BA"/>
                              </w:rPr>
                            </w:pPr>
                            <w:r w:rsidRPr="00CF305B">
                              <w:rPr>
                                <w:rFonts w:ascii="Myriad Pro" w:hAnsi="Myriad Pro" w:cstheme="minorHAnsi"/>
                                <w:b/>
                                <w:bCs/>
                                <w:i/>
                                <w:iCs/>
                                <w:color w:val="111F8A"/>
                                <w:sz w:val="32"/>
                                <w:szCs w:val="44"/>
                                <w:lang w:val="bs-Latn-BA"/>
                              </w:rPr>
                              <w:t>EU4Business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22ABBE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2.55pt;margin-top:16.8pt;width:481.15pt;height:75.1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" filled="f" stroked="f">
                <v:textbox style="mso-fit-shape-to-text:t">
                  <w:txbxContent>
                    <w:p w14:paraId="2E1DDD4B" w14:textId="77777777" w:rsidR="0057678A" w:rsidRPr="00CF305B" w:rsidRDefault="0057678A" w:rsidP="007E06B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Myriad Pro" w:hAnsi="Myriad Pro" w:cstheme="minorHAnsi"/>
                          <w:sz w:val="18"/>
                          <w:lang w:val="bs-Latn-BA"/>
                        </w:rPr>
                      </w:pPr>
                      <w:r w:rsidRPr="00CF305B">
                        <w:rPr>
                          <w:rFonts w:ascii="Myriad Pro" w:hAnsi="Myriad Pro" w:cstheme="minorHAnsi"/>
                          <w:b/>
                          <w:bCs/>
                          <w:i/>
                          <w:iCs/>
                          <w:color w:val="111F8A"/>
                          <w:sz w:val="32"/>
                          <w:szCs w:val="44"/>
                          <w:lang w:val="bs-Latn-BA"/>
                        </w:rPr>
                        <w:t>Konkurentnost i inovacije: Lokalne razvojne strategije</w:t>
                      </w:r>
                    </w:p>
                    <w:p w14:paraId="4ABF5D8A" w14:textId="77777777" w:rsidR="0057678A" w:rsidRPr="00CF305B" w:rsidRDefault="0057678A" w:rsidP="007E06B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lang w:val="bs-Latn-BA"/>
                        </w:rPr>
                      </w:pPr>
                      <w:r w:rsidRPr="00CF305B">
                        <w:rPr>
                          <w:rFonts w:ascii="Myriad Pro" w:hAnsi="Myriad Pro" w:cstheme="minorHAnsi"/>
                          <w:b/>
                          <w:bCs/>
                          <w:i/>
                          <w:iCs/>
                          <w:color w:val="111F8A"/>
                          <w:sz w:val="32"/>
                          <w:szCs w:val="44"/>
                          <w:lang w:val="bs-Latn-BA"/>
                        </w:rPr>
                        <w:t>EU4Business</w:t>
                      </w:r>
                    </w:p>
                  </w:txbxContent>
                </v:textbox>
              </v:shape>
            </w:pict>
          </mc:Fallback>
        </mc:AlternateContent>
      </w:r>
      <w:r w:rsidRPr="00FB74FB">
        <w:rPr>
          <w:rFonts w:ascii="Myriad Pro" w:hAnsi="Myriad Pro"/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60AB1C" wp14:editId="0CEAE7D4">
                <wp:simplePos x="0" y="0"/>
                <wp:positionH relativeFrom="column">
                  <wp:posOffset>-19709</wp:posOffset>
                </wp:positionH>
                <wp:positionV relativeFrom="paragraph">
                  <wp:posOffset>179729</wp:posOffset>
                </wp:positionV>
                <wp:extent cx="6111801" cy="647205"/>
                <wp:effectExtent l="0" t="0" r="3810" b="635"/>
                <wp:wrapNone/>
                <wp:docPr id="6" name="Rectangle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1801" cy="647205"/>
                        </a:xfrm>
                        <a:prstGeom prst="round2DiagRect">
                          <a:avLst/>
                        </a:prstGeom>
                        <a:solidFill>
                          <a:srgbClr val="FDEE04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DEDD64" id="Rectangle 10" o:spid="_x0000_s1026" style="position:absolute;margin-left:-1.55pt;margin-top:14.15pt;width:481.25pt;height:50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1801,647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" path="m107870,l6111801,r,l6111801,539335v,59575,-48295,107870,-107870,107870l,647205r,l,107870c,48295,48295,,107870,xe" fillcolor="#fdee04" stroked="f" strokeweight="1pt">
                <v:stroke joinstyle="miter"/>
                <v:path arrowok="t" o:connecttype="custom" o:connectlocs="107870,0;6111801,0;6111801,0;6111801,539335;6003931,647205;0,647205;0,647205;0,107870;107870,0" o:connectangles="0,0,0,0,0,0,0,0,0"/>
              </v:shape>
            </w:pict>
          </mc:Fallback>
        </mc:AlternateContent>
      </w:r>
    </w:p>
    <w:p w14:paraId="246C740E" w14:textId="7D82C2A9" w:rsidR="00791B7E" w:rsidRDefault="00791B7E" w:rsidP="007E06B5">
      <w:pPr>
        <w:pStyle w:val="Candaratekst11"/>
        <w:rPr>
          <w:rFonts w:ascii="Myriad Pro" w:hAnsi="Myriad Pro"/>
          <w:lang w:val="sr-Latn-RS"/>
        </w:rPr>
      </w:pPr>
    </w:p>
    <w:p w14:paraId="58B8146E" w14:textId="1115C424" w:rsidR="00791B7E" w:rsidRDefault="00791B7E" w:rsidP="007E06B5">
      <w:pPr>
        <w:pStyle w:val="Candaratekst11"/>
        <w:rPr>
          <w:rFonts w:ascii="Myriad Pro" w:hAnsi="Myriad Pro"/>
          <w:lang w:val="sr-Latn-RS"/>
        </w:rPr>
      </w:pPr>
    </w:p>
    <w:p w14:paraId="4EC7F096" w14:textId="67659078" w:rsidR="00791B7E" w:rsidRDefault="00791B7E" w:rsidP="007E06B5">
      <w:pPr>
        <w:pStyle w:val="Candaratekst11"/>
        <w:rPr>
          <w:rFonts w:ascii="Myriad Pro" w:hAnsi="Myriad Pro"/>
          <w:lang w:val="sr-Latn-RS"/>
        </w:rPr>
      </w:pPr>
    </w:p>
    <w:p w14:paraId="3E642D9A" w14:textId="77777777" w:rsidR="00791B7E" w:rsidRPr="00FB74FB" w:rsidRDefault="00791B7E" w:rsidP="007E06B5">
      <w:pPr>
        <w:pStyle w:val="Candaratekst11"/>
        <w:rPr>
          <w:rFonts w:ascii="Myriad Pro" w:hAnsi="Myriad Pro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E06B5" w:rsidRPr="00FB74FB" w14:paraId="3EC83D22" w14:textId="77777777" w:rsidTr="006A0B04">
        <w:tc>
          <w:tcPr>
            <w:tcW w:w="9736" w:type="dxa"/>
            <w:shd w:val="clear" w:color="auto" w:fill="2F5496" w:themeFill="accent1" w:themeFillShade="BF"/>
          </w:tcPr>
          <w:p w14:paraId="1141C525" w14:textId="77777777" w:rsidR="007E06B5" w:rsidRPr="008F7C52" w:rsidRDefault="007E06B5" w:rsidP="006A0B04">
            <w:pPr>
              <w:pStyle w:val="NoSpacing"/>
              <w:jc w:val="center"/>
              <w:rPr>
                <w:rFonts w:ascii="Myriad Pro" w:hAnsi="Myriad Pro" w:cstheme="minorHAnsi"/>
                <w:b/>
                <w:color w:val="FFFFFF" w:themeColor="background1"/>
                <w:sz w:val="28"/>
                <w:szCs w:val="22"/>
                <w:lang w:val="bs-Latn-BA"/>
              </w:rPr>
            </w:pPr>
            <w:r w:rsidRPr="008F7C52">
              <w:rPr>
                <w:rFonts w:ascii="Myriad Pro" w:hAnsi="Myriad Pro" w:cstheme="minorHAnsi"/>
                <w:b/>
                <w:color w:val="FFFFFF" w:themeColor="background1"/>
                <w:sz w:val="28"/>
                <w:szCs w:val="22"/>
                <w:lang w:val="bs-Latn-BA"/>
              </w:rPr>
              <w:t>Poziv potencijalnim korisnicima bespovratnih sredstava</w:t>
            </w:r>
          </w:p>
          <w:p w14:paraId="2334E1D4" w14:textId="77777777" w:rsidR="007E06B5" w:rsidRPr="008F7C52" w:rsidRDefault="007E06B5" w:rsidP="006A0B04">
            <w:pPr>
              <w:pStyle w:val="NoSpacing"/>
              <w:jc w:val="center"/>
              <w:rPr>
                <w:rFonts w:ascii="Myriad Pro" w:hAnsi="Myriad Pro" w:cstheme="minorHAnsi"/>
                <w:b/>
                <w:sz w:val="28"/>
                <w:szCs w:val="22"/>
                <w:lang w:val="bs-Latn-BA"/>
              </w:rPr>
            </w:pPr>
            <w:r w:rsidRPr="008F7C52">
              <w:rPr>
                <w:rFonts w:ascii="Myriad Pro" w:hAnsi="Myriad Pro" w:cstheme="minorHAnsi"/>
                <w:b/>
                <w:color w:val="FFFFFF" w:themeColor="background1"/>
                <w:sz w:val="28"/>
                <w:szCs w:val="22"/>
                <w:lang w:val="bs-Latn-BA"/>
              </w:rPr>
              <w:t>za mjeru podrške poljoprivrednim gazdinstvima (primarna proizvodnja)</w:t>
            </w:r>
          </w:p>
        </w:tc>
      </w:tr>
    </w:tbl>
    <w:p w14:paraId="22DE2742" w14:textId="61CE5E24" w:rsidR="007E06B5" w:rsidRDefault="007E06B5" w:rsidP="007E06B5">
      <w:pPr>
        <w:jc w:val="center"/>
        <w:rPr>
          <w:rFonts w:ascii="Myriad Pro" w:hAnsi="Myriad Pro" w:cstheme="minorHAnsi"/>
          <w:b/>
          <w:sz w:val="22"/>
          <w:szCs w:val="22"/>
        </w:rPr>
      </w:pPr>
    </w:p>
    <w:p w14:paraId="44FE7C25" w14:textId="77777777" w:rsidR="00566F91" w:rsidRPr="00FB74FB" w:rsidRDefault="00566F91" w:rsidP="007E06B5">
      <w:pPr>
        <w:jc w:val="center"/>
        <w:rPr>
          <w:rFonts w:ascii="Myriad Pro" w:hAnsi="Myriad Pro" w:cstheme="minorHAnsi"/>
          <w:b/>
          <w:sz w:val="22"/>
          <w:szCs w:val="22"/>
        </w:rPr>
      </w:pPr>
    </w:p>
    <w:p w14:paraId="3F94C3A7" w14:textId="0EA62FA1" w:rsidR="007E06B5" w:rsidRDefault="007E06B5" w:rsidP="007E06B5">
      <w:pPr>
        <w:jc w:val="center"/>
        <w:rPr>
          <w:rFonts w:ascii="Myriad Pro" w:hAnsi="Myriad Pro" w:cstheme="minorHAnsi"/>
          <w:b/>
          <w:color w:val="2F5496" w:themeColor="accent1" w:themeShade="BF"/>
          <w:sz w:val="32"/>
          <w:szCs w:val="22"/>
        </w:rPr>
      </w:pPr>
      <w:r w:rsidRPr="00FB74FB">
        <w:rPr>
          <w:rFonts w:ascii="Myriad Pro" w:hAnsi="Myriad Pro" w:cstheme="minorHAnsi"/>
          <w:b/>
          <w:color w:val="2F5496" w:themeColor="accent1" w:themeShade="BF"/>
          <w:sz w:val="32"/>
          <w:szCs w:val="22"/>
        </w:rPr>
        <w:t xml:space="preserve">PRILOG </w:t>
      </w:r>
      <w:r w:rsidR="006A0B04">
        <w:rPr>
          <w:rFonts w:ascii="Myriad Pro" w:hAnsi="Myriad Pro" w:cstheme="minorHAnsi"/>
          <w:b/>
          <w:color w:val="2F5496" w:themeColor="accent1" w:themeShade="BF"/>
          <w:sz w:val="32"/>
          <w:szCs w:val="22"/>
        </w:rPr>
        <w:t>2</w:t>
      </w:r>
      <w:r w:rsidRPr="00FB74FB">
        <w:rPr>
          <w:rFonts w:ascii="Myriad Pro" w:hAnsi="Myriad Pro" w:cstheme="minorHAnsi"/>
          <w:b/>
          <w:color w:val="2F5496" w:themeColor="accent1" w:themeShade="BF"/>
          <w:sz w:val="32"/>
          <w:szCs w:val="22"/>
        </w:rPr>
        <w:t xml:space="preserve"> – POSLOVNI PLAN</w:t>
      </w:r>
    </w:p>
    <w:p w14:paraId="76EE30F6" w14:textId="58C06F30" w:rsidR="002A5A71" w:rsidRDefault="002A5A71" w:rsidP="007E06B5">
      <w:pPr>
        <w:jc w:val="center"/>
        <w:rPr>
          <w:rFonts w:ascii="Myriad Pro" w:hAnsi="Myriad Pro" w:cstheme="minorHAnsi"/>
          <w:b/>
          <w:color w:val="2F5496" w:themeColor="accent1" w:themeShade="BF"/>
          <w:sz w:val="32"/>
          <w:szCs w:val="22"/>
        </w:rPr>
      </w:pPr>
    </w:p>
    <w:p w14:paraId="697672A8" w14:textId="0019784B" w:rsidR="004C0870" w:rsidRDefault="004C0870" w:rsidP="007E06B5">
      <w:pPr>
        <w:jc w:val="center"/>
        <w:rPr>
          <w:rFonts w:ascii="Myriad Pro" w:hAnsi="Myriad Pro" w:cstheme="minorHAnsi"/>
          <w:b/>
          <w:color w:val="2F5496" w:themeColor="accent1" w:themeShade="BF"/>
          <w:sz w:val="32"/>
          <w:szCs w:val="22"/>
        </w:rPr>
      </w:pPr>
    </w:p>
    <w:p w14:paraId="6C287FE1" w14:textId="68BEC223" w:rsidR="004C0870" w:rsidRDefault="004C0870" w:rsidP="007E06B5">
      <w:pPr>
        <w:jc w:val="center"/>
        <w:rPr>
          <w:rFonts w:ascii="Myriad Pro" w:hAnsi="Myriad Pro" w:cstheme="minorHAnsi"/>
          <w:b/>
          <w:color w:val="2F5496" w:themeColor="accent1" w:themeShade="BF"/>
          <w:sz w:val="32"/>
          <w:szCs w:val="22"/>
        </w:rPr>
      </w:pPr>
    </w:p>
    <w:p w14:paraId="792AB9D0" w14:textId="77275F7D" w:rsidR="004C0870" w:rsidRDefault="004C0870" w:rsidP="007E06B5">
      <w:pPr>
        <w:jc w:val="center"/>
        <w:rPr>
          <w:rFonts w:ascii="Myriad Pro" w:hAnsi="Myriad Pro" w:cstheme="minorHAnsi"/>
          <w:b/>
          <w:color w:val="2F5496" w:themeColor="accent1" w:themeShade="BF"/>
          <w:sz w:val="32"/>
          <w:szCs w:val="22"/>
        </w:rPr>
      </w:pPr>
    </w:p>
    <w:p w14:paraId="3C873339" w14:textId="29C4F271" w:rsidR="004C0870" w:rsidRDefault="004C0870" w:rsidP="007E06B5">
      <w:pPr>
        <w:jc w:val="center"/>
        <w:rPr>
          <w:rFonts w:ascii="Myriad Pro" w:hAnsi="Myriad Pro" w:cstheme="minorHAnsi"/>
          <w:b/>
          <w:color w:val="2F5496" w:themeColor="accent1" w:themeShade="BF"/>
          <w:sz w:val="32"/>
          <w:szCs w:val="22"/>
        </w:rPr>
      </w:pPr>
    </w:p>
    <w:p w14:paraId="03959FA3" w14:textId="1E19E7BD" w:rsidR="004C0870" w:rsidRDefault="004C0870" w:rsidP="007E06B5">
      <w:pPr>
        <w:jc w:val="center"/>
        <w:rPr>
          <w:rFonts w:ascii="Myriad Pro" w:hAnsi="Myriad Pro" w:cstheme="minorHAnsi"/>
          <w:b/>
          <w:color w:val="2F5496" w:themeColor="accent1" w:themeShade="BF"/>
          <w:sz w:val="32"/>
          <w:szCs w:val="22"/>
        </w:rPr>
      </w:pPr>
    </w:p>
    <w:p w14:paraId="62DC07FD" w14:textId="2E2B55F2" w:rsidR="004C0870" w:rsidRDefault="004C0870" w:rsidP="007E06B5">
      <w:pPr>
        <w:jc w:val="center"/>
        <w:rPr>
          <w:rFonts w:ascii="Myriad Pro" w:hAnsi="Myriad Pro" w:cstheme="minorHAnsi"/>
          <w:b/>
          <w:color w:val="2F5496" w:themeColor="accent1" w:themeShade="BF"/>
          <w:sz w:val="32"/>
          <w:szCs w:val="22"/>
        </w:rPr>
      </w:pPr>
    </w:p>
    <w:p w14:paraId="4F8CE102" w14:textId="6AA0D720" w:rsidR="004C0870" w:rsidRDefault="004C0870" w:rsidP="007E06B5">
      <w:pPr>
        <w:jc w:val="center"/>
        <w:rPr>
          <w:rFonts w:ascii="Myriad Pro" w:hAnsi="Myriad Pro" w:cstheme="minorHAnsi"/>
          <w:b/>
          <w:color w:val="2F5496" w:themeColor="accent1" w:themeShade="BF"/>
          <w:sz w:val="32"/>
          <w:szCs w:val="22"/>
        </w:rPr>
      </w:pPr>
    </w:p>
    <w:p w14:paraId="3769D8D1" w14:textId="72AF9CDE" w:rsidR="004C0870" w:rsidRDefault="004C0870" w:rsidP="007E06B5">
      <w:pPr>
        <w:jc w:val="center"/>
        <w:rPr>
          <w:rFonts w:ascii="Myriad Pro" w:hAnsi="Myriad Pro" w:cstheme="minorHAnsi"/>
          <w:b/>
          <w:color w:val="2F5496" w:themeColor="accent1" w:themeShade="BF"/>
          <w:sz w:val="32"/>
          <w:szCs w:val="22"/>
        </w:rPr>
      </w:pPr>
    </w:p>
    <w:p w14:paraId="5621F3C6" w14:textId="6F91C7F9" w:rsidR="004C0870" w:rsidRDefault="004C0870" w:rsidP="007E06B5">
      <w:pPr>
        <w:jc w:val="center"/>
        <w:rPr>
          <w:rFonts w:ascii="Myriad Pro" w:hAnsi="Myriad Pro" w:cstheme="minorHAnsi"/>
          <w:b/>
          <w:color w:val="2F5496" w:themeColor="accent1" w:themeShade="BF"/>
          <w:sz w:val="32"/>
          <w:szCs w:val="22"/>
        </w:rPr>
      </w:pPr>
    </w:p>
    <w:p w14:paraId="46B17B84" w14:textId="21DC4BB3" w:rsidR="004C0870" w:rsidRDefault="004C0870" w:rsidP="007E06B5">
      <w:pPr>
        <w:jc w:val="center"/>
        <w:rPr>
          <w:rFonts w:ascii="Myriad Pro" w:hAnsi="Myriad Pro" w:cstheme="minorHAnsi"/>
          <w:b/>
          <w:color w:val="2F5496" w:themeColor="accent1" w:themeShade="BF"/>
          <w:sz w:val="32"/>
          <w:szCs w:val="22"/>
        </w:rPr>
      </w:pPr>
    </w:p>
    <w:p w14:paraId="1B50D637" w14:textId="0736BAB3" w:rsidR="004C0870" w:rsidRDefault="004C0870" w:rsidP="007E06B5">
      <w:pPr>
        <w:jc w:val="center"/>
        <w:rPr>
          <w:rFonts w:ascii="Myriad Pro" w:hAnsi="Myriad Pro" w:cstheme="minorHAnsi"/>
          <w:b/>
          <w:color w:val="2F5496" w:themeColor="accent1" w:themeShade="BF"/>
          <w:sz w:val="32"/>
          <w:szCs w:val="22"/>
        </w:rPr>
      </w:pPr>
    </w:p>
    <w:p w14:paraId="59A519C7" w14:textId="2DDABC57" w:rsidR="004C0870" w:rsidRDefault="004C0870" w:rsidP="007E06B5">
      <w:pPr>
        <w:jc w:val="center"/>
        <w:rPr>
          <w:rFonts w:ascii="Myriad Pro" w:hAnsi="Myriad Pro" w:cstheme="minorHAnsi"/>
          <w:b/>
          <w:color w:val="2F5496" w:themeColor="accent1" w:themeShade="BF"/>
          <w:sz w:val="32"/>
          <w:szCs w:val="22"/>
        </w:rPr>
      </w:pPr>
    </w:p>
    <w:p w14:paraId="3B780F4D" w14:textId="07EFD192" w:rsidR="004C0870" w:rsidRDefault="004C0870" w:rsidP="007E06B5">
      <w:pPr>
        <w:jc w:val="center"/>
        <w:rPr>
          <w:rFonts w:ascii="Myriad Pro" w:hAnsi="Myriad Pro" w:cstheme="minorHAnsi"/>
          <w:b/>
          <w:color w:val="2F5496" w:themeColor="accent1" w:themeShade="BF"/>
          <w:sz w:val="32"/>
          <w:szCs w:val="22"/>
        </w:rPr>
      </w:pPr>
    </w:p>
    <w:p w14:paraId="1647844A" w14:textId="50AAD1D7" w:rsidR="004C0870" w:rsidRDefault="004C0870" w:rsidP="007E06B5">
      <w:pPr>
        <w:jc w:val="center"/>
        <w:rPr>
          <w:rFonts w:ascii="Myriad Pro" w:hAnsi="Myriad Pro" w:cstheme="minorHAnsi"/>
          <w:b/>
          <w:color w:val="2F5496" w:themeColor="accent1" w:themeShade="BF"/>
          <w:sz w:val="32"/>
          <w:szCs w:val="22"/>
        </w:rPr>
      </w:pPr>
    </w:p>
    <w:p w14:paraId="4440FF78" w14:textId="0C957AAF" w:rsidR="004C0870" w:rsidRDefault="004C0870" w:rsidP="007E06B5">
      <w:pPr>
        <w:jc w:val="center"/>
        <w:rPr>
          <w:rFonts w:ascii="Myriad Pro" w:hAnsi="Myriad Pro" w:cstheme="minorHAnsi"/>
          <w:b/>
          <w:color w:val="2F5496" w:themeColor="accent1" w:themeShade="BF"/>
          <w:sz w:val="32"/>
          <w:szCs w:val="22"/>
        </w:rPr>
      </w:pPr>
    </w:p>
    <w:p w14:paraId="5D90481D" w14:textId="032B77C0" w:rsidR="004C0870" w:rsidRDefault="004C0870" w:rsidP="007E06B5">
      <w:pPr>
        <w:jc w:val="center"/>
        <w:rPr>
          <w:rFonts w:ascii="Myriad Pro" w:hAnsi="Myriad Pro" w:cstheme="minorHAnsi"/>
          <w:b/>
          <w:color w:val="2F5496" w:themeColor="accent1" w:themeShade="BF"/>
          <w:sz w:val="32"/>
          <w:szCs w:val="22"/>
        </w:rPr>
      </w:pPr>
    </w:p>
    <w:sdt>
      <w:sdtPr>
        <w:rPr>
          <w:rFonts w:ascii="Myriad Pro" w:eastAsia="Times New Roman" w:hAnsi="Myriad Pro" w:cstheme="minorHAnsi"/>
          <w:color w:val="auto"/>
          <w:sz w:val="24"/>
          <w:szCs w:val="24"/>
          <w:lang w:val="sr-Latn-RS"/>
        </w:rPr>
        <w:id w:val="-1727142713"/>
        <w:docPartObj>
          <w:docPartGallery w:val="Table of Contents"/>
          <w:docPartUnique/>
        </w:docPartObj>
      </w:sdtPr>
      <w:sdtEndPr>
        <w:rPr>
          <w:b/>
          <w:bCs/>
          <w:noProof/>
          <w:sz w:val="22"/>
          <w:szCs w:val="22"/>
        </w:rPr>
      </w:sdtEndPr>
      <w:sdtContent>
        <w:p w14:paraId="3616567B" w14:textId="5717C025" w:rsidR="002B1CA4" w:rsidRPr="003E0E6D" w:rsidRDefault="002B1CA4">
          <w:pPr>
            <w:pStyle w:val="TOCHeading"/>
            <w:rPr>
              <w:rFonts w:ascii="Myriad Pro" w:hAnsi="Myriad Pro" w:cstheme="minorHAnsi"/>
              <w:sz w:val="24"/>
              <w:szCs w:val="24"/>
              <w:lang w:val="sr-Latn-RS"/>
            </w:rPr>
          </w:pPr>
          <w:r w:rsidRPr="003E0E6D">
            <w:rPr>
              <w:rFonts w:ascii="Myriad Pro" w:hAnsi="Myriad Pro" w:cstheme="minorHAnsi"/>
              <w:sz w:val="24"/>
              <w:szCs w:val="24"/>
              <w:lang w:val="sr-Latn-RS"/>
            </w:rPr>
            <w:t xml:space="preserve">Sadržaj </w:t>
          </w:r>
        </w:p>
        <w:p w14:paraId="7598B336" w14:textId="2AB494FE" w:rsidR="003E0E6D" w:rsidRPr="003E0E6D" w:rsidRDefault="002B1CA4">
          <w:pPr>
            <w:pStyle w:val="TOC1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r w:rsidRPr="003E0E6D">
            <w:rPr>
              <w:rFonts w:ascii="Myriad Pro" w:hAnsi="Myriad Pro" w:cstheme="minorHAnsi"/>
              <w:b/>
              <w:bCs/>
              <w:noProof/>
              <w:sz w:val="22"/>
              <w:szCs w:val="22"/>
              <w:lang w:val="sr-Latn-RS"/>
            </w:rPr>
            <w:fldChar w:fldCharType="begin"/>
          </w:r>
          <w:r w:rsidRPr="003E0E6D">
            <w:rPr>
              <w:rFonts w:ascii="Myriad Pro" w:hAnsi="Myriad Pro" w:cstheme="minorHAnsi"/>
              <w:b/>
              <w:bCs/>
              <w:noProof/>
              <w:sz w:val="22"/>
              <w:szCs w:val="22"/>
              <w:lang w:val="sr-Latn-RS"/>
            </w:rPr>
            <w:instrText xml:space="preserve"> TOC \o "1-3" \h \z \u </w:instrText>
          </w:r>
          <w:r w:rsidRPr="003E0E6D">
            <w:rPr>
              <w:rFonts w:ascii="Myriad Pro" w:hAnsi="Myriad Pro" w:cstheme="minorHAnsi"/>
              <w:b/>
              <w:bCs/>
              <w:noProof/>
              <w:sz w:val="22"/>
              <w:szCs w:val="22"/>
              <w:lang w:val="sr-Latn-RS"/>
            </w:rPr>
            <w:fldChar w:fldCharType="separate"/>
          </w:r>
          <w:hyperlink w:anchor="_Toc536090348" w:history="1">
            <w:r w:rsidR="003E0E6D" w:rsidRPr="003E0E6D">
              <w:rPr>
                <w:rStyle w:val="Hyperlink"/>
                <w:rFonts w:ascii="Myriad Pro" w:hAnsi="Myriad Pro" w:cstheme="minorHAnsi"/>
                <w:noProof/>
                <w:color w:val="023160" w:themeColor="hyperlink" w:themeShade="80"/>
                <w:lang w:val="sr-Latn-RS"/>
              </w:rPr>
              <w:t>1.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color w:val="023160" w:themeColor="hyperlink" w:themeShade="80"/>
                <w:lang w:val="sr-Latn-RS"/>
              </w:rPr>
              <w:t>SAŽETAK POSLOVNOG PLANA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_Toc536090348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3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7E20087D" w14:textId="79502FBA" w:rsidR="003E0E6D" w:rsidRPr="003E0E6D" w:rsidRDefault="00CD3D10">
          <w:pPr>
            <w:pStyle w:val="TOC1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49" w:history="1"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2.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OPŠTI PODACI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_Toc536090349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4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2DF29694" w14:textId="3B3A3D0B" w:rsidR="003E0E6D" w:rsidRPr="003E0E6D" w:rsidRDefault="00CD3D10">
          <w:pPr>
            <w:pStyle w:val="TOC2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50" w:history="1"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2.1.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Informacije o podnosiocu zahtjeva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_Toc536090350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4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4E876649" w14:textId="5878B113" w:rsidR="003E0E6D" w:rsidRPr="003E0E6D" w:rsidRDefault="00CD3D10">
          <w:pPr>
            <w:pStyle w:val="TOC2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51" w:history="1"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2.2.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Radna biografija podnosioca prijave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_Toc536090351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4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3B6BD30A" w14:textId="638B77DB" w:rsidR="003E0E6D" w:rsidRPr="003E0E6D" w:rsidRDefault="00CD3D10">
          <w:pPr>
            <w:pStyle w:val="TOC2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52" w:history="1"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2.3.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Informacije o projektu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_Toc536090352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5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328BFC47" w14:textId="4E052D91" w:rsidR="003E0E6D" w:rsidRPr="003E0E6D" w:rsidRDefault="00CD3D10">
          <w:pPr>
            <w:pStyle w:val="TOC3"/>
            <w:tabs>
              <w:tab w:val="left" w:pos="1320"/>
              <w:tab w:val="right" w:leader="dot" w:pos="9350"/>
            </w:tabs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53" w:history="1">
            <w:r w:rsidR="003E0E6D" w:rsidRPr="003E0E6D">
              <w:rPr>
                <w:rStyle w:val="Hyperlink"/>
                <w:rFonts w:ascii="Myriad Pro" w:hAnsi="Myriad Pro"/>
                <w:noProof/>
              </w:rPr>
              <w:t>2.3.1.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/>
                <w:noProof/>
                <w:lang w:val="bs-Latn-BA"/>
              </w:rPr>
              <w:t>Opis projekta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_Toc536090353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5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3F59FADF" w14:textId="6513F1FF" w:rsidR="003E0E6D" w:rsidRPr="003E0E6D" w:rsidRDefault="00CD3D10">
          <w:pPr>
            <w:pStyle w:val="TOC3"/>
            <w:tabs>
              <w:tab w:val="left" w:pos="1320"/>
              <w:tab w:val="right" w:leader="dot" w:pos="9350"/>
            </w:tabs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54" w:history="1">
            <w:r w:rsidR="003E0E6D" w:rsidRPr="003E0E6D">
              <w:rPr>
                <w:rStyle w:val="Hyperlink"/>
                <w:rFonts w:ascii="Myriad Pro" w:hAnsi="Myriad Pro"/>
                <w:noProof/>
              </w:rPr>
              <w:t>2.3.2.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/>
                <w:noProof/>
              </w:rPr>
              <w:t>Procjena potražnje – analiza kupaca/korisnika proizvoda/usluga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_Toc536090354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5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79FA16FF" w14:textId="5A958921" w:rsidR="003E0E6D" w:rsidRPr="003E0E6D" w:rsidRDefault="00CD3D10">
          <w:pPr>
            <w:pStyle w:val="TOC3"/>
            <w:tabs>
              <w:tab w:val="left" w:pos="1320"/>
              <w:tab w:val="right" w:leader="dot" w:pos="9350"/>
            </w:tabs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55" w:history="1">
            <w:r w:rsidR="003E0E6D" w:rsidRPr="003E0E6D">
              <w:rPr>
                <w:rStyle w:val="Hyperlink"/>
                <w:rFonts w:ascii="Myriad Pro" w:hAnsi="Myriad Pro"/>
                <w:noProof/>
              </w:rPr>
              <w:t>2.3.3.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/>
                <w:noProof/>
              </w:rPr>
              <w:t>Plan provođenja investicije (vremenska dinamika)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_Toc536090355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6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0A513A9D" w14:textId="36756F13" w:rsidR="003E0E6D" w:rsidRPr="003E0E6D" w:rsidRDefault="00CD3D10">
          <w:pPr>
            <w:pStyle w:val="TOC1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56" w:history="1"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3.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PROIZVODNI KAPACITETI  I TEHNOLOGIJA PROIZVODNJE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_Toc536090356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7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694243D1" w14:textId="2218373E" w:rsidR="003E0E6D" w:rsidRPr="003E0E6D" w:rsidRDefault="00CD3D10">
          <w:pPr>
            <w:pStyle w:val="TOC2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57" w:history="1">
            <w:r w:rsidR="003E0E6D" w:rsidRPr="003E0E6D">
              <w:rPr>
                <w:rStyle w:val="Hyperlink"/>
                <w:rFonts w:ascii="Myriad Pro" w:hAnsi="Myriad Pro" w:cstheme="minorHAnsi"/>
                <w:noProof/>
              </w:rPr>
              <w:t>3.1.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</w:rPr>
              <w:t>Opis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_Toc536090357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7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2E309E44" w14:textId="74DA2B40" w:rsidR="003E0E6D" w:rsidRPr="003E0E6D" w:rsidRDefault="00CD3D10">
          <w:pPr>
            <w:pStyle w:val="TOC2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58" w:history="1"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3.2.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Struktura i obim proizvodnje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_Toc536090358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7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1A345B6A" w14:textId="57DCBE01" w:rsidR="003E0E6D" w:rsidRPr="003E0E6D" w:rsidRDefault="00CD3D10">
          <w:pPr>
            <w:pStyle w:val="TOC2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59" w:history="1"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3.3.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Trošak ulaznih materijala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_Toc536090359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8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65A3BAA3" w14:textId="2F00EA2E" w:rsidR="003E0E6D" w:rsidRPr="003E0E6D" w:rsidRDefault="00CD3D10">
          <w:pPr>
            <w:pStyle w:val="TOC2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60" w:history="1"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3.4.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Struktura i dinamika materijalnih i nematerijalnih troškova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_Toc536090360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8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553BE3D8" w14:textId="7AC5DB19" w:rsidR="003E0E6D" w:rsidRPr="003E0E6D" w:rsidRDefault="00CD3D10">
          <w:pPr>
            <w:pStyle w:val="TOC1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61" w:history="1"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4.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ZAPOSLENI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_Toc536090361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9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75A0AD22" w14:textId="01955B1D" w:rsidR="003E0E6D" w:rsidRPr="003E0E6D" w:rsidRDefault="00CD3D10">
          <w:pPr>
            <w:pStyle w:val="TOC2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62" w:history="1"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4.1.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Opis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_Toc536090362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9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301EDF1F" w14:textId="7798C1FD" w:rsidR="003E0E6D" w:rsidRPr="003E0E6D" w:rsidRDefault="00CD3D10">
          <w:pPr>
            <w:pStyle w:val="TOC2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63" w:history="1"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4.2.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Struktura i kvalifikacije trenutno zaposlenih radnika po radnim mjestima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_Toc536090363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9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2B628626" w14:textId="5AF460DF" w:rsidR="003E0E6D" w:rsidRPr="003E0E6D" w:rsidRDefault="00CD3D10">
          <w:pPr>
            <w:pStyle w:val="TOC2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64" w:history="1">
            <w:r w:rsidR="003E0E6D" w:rsidRPr="003E0E6D">
              <w:rPr>
                <w:rStyle w:val="Hyperlink"/>
                <w:rFonts w:ascii="Myriad Pro" w:hAnsi="Myriad Pro"/>
                <w:noProof/>
              </w:rPr>
              <w:t>4.3.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/>
                <w:noProof/>
              </w:rPr>
              <w:t xml:space="preserve">Struktura i kvalifikacije </w:t>
            </w:r>
            <w:r w:rsidR="003E0E6D" w:rsidRPr="003E0E6D">
              <w:rPr>
                <w:rStyle w:val="Hyperlink"/>
                <w:rFonts w:ascii="Myriad Pro" w:hAnsi="Myriad Pro"/>
                <w:noProof/>
                <w:lang w:val="bs-Latn-BA"/>
              </w:rPr>
              <w:t>za planirane zaposlene</w:t>
            </w:r>
            <w:r w:rsidR="003E0E6D" w:rsidRPr="003E0E6D">
              <w:rPr>
                <w:rStyle w:val="Hyperlink"/>
                <w:rFonts w:ascii="Myriad Pro" w:hAnsi="Myriad Pro"/>
                <w:noProof/>
              </w:rPr>
              <w:t xml:space="preserve"> radnik</w:t>
            </w:r>
            <w:r w:rsidR="003E0E6D" w:rsidRPr="003E0E6D">
              <w:rPr>
                <w:rStyle w:val="Hyperlink"/>
                <w:rFonts w:ascii="Myriad Pro" w:hAnsi="Myriad Pro"/>
                <w:noProof/>
                <w:lang w:val="bs-Latn-BA"/>
              </w:rPr>
              <w:t>e</w:t>
            </w:r>
            <w:r w:rsidR="003E0E6D" w:rsidRPr="003E0E6D">
              <w:rPr>
                <w:rStyle w:val="Hyperlink"/>
                <w:rFonts w:ascii="Myriad Pro" w:hAnsi="Myriad Pro"/>
                <w:noProof/>
              </w:rPr>
              <w:t xml:space="preserve"> po radnim mjestima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_Toc536090364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9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7DC12A21" w14:textId="234A38BB" w:rsidR="003E0E6D" w:rsidRPr="003E0E6D" w:rsidRDefault="00CD3D10">
          <w:pPr>
            <w:pStyle w:val="TOC2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65" w:history="1"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4.4.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Projekcija radnih mjesta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_Toc536090365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10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767A3B61" w14:textId="307C8FED" w:rsidR="003E0E6D" w:rsidRPr="003E0E6D" w:rsidRDefault="00CD3D10">
          <w:pPr>
            <w:pStyle w:val="TOC1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66" w:history="1"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5.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ZADOVOLJAVANJE STANDARDA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_Toc536090366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10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4A450122" w14:textId="74EE648C" w:rsidR="003E0E6D" w:rsidRPr="003E0E6D" w:rsidRDefault="00CD3D10">
          <w:pPr>
            <w:pStyle w:val="TOC1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67" w:history="1"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6.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KARAKTERISTIKE LOKALITETA POSLOVNE AKTIVNOSTI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_Toc536090367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11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544949CB" w14:textId="7948E88A" w:rsidR="003E0E6D" w:rsidRPr="003E0E6D" w:rsidRDefault="00CD3D10">
          <w:pPr>
            <w:pStyle w:val="TOC2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68" w:history="1"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6.1.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Opis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_Toc536090368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11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1AA0E5C9" w14:textId="77F0F02D" w:rsidR="003E0E6D" w:rsidRPr="003E0E6D" w:rsidRDefault="00CD3D10">
          <w:pPr>
            <w:pStyle w:val="TOC2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69" w:history="1"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6.2.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Podaci o zemlјištu, objektima i broju životinja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_Toc536090369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11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299C1F38" w14:textId="595B3FF5" w:rsidR="003E0E6D" w:rsidRPr="003E0E6D" w:rsidRDefault="00CD3D10">
          <w:pPr>
            <w:pStyle w:val="TOC1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70" w:history="1">
            <w:r w:rsidR="003E0E6D" w:rsidRPr="003E0E6D">
              <w:rPr>
                <w:rStyle w:val="Hyperlink"/>
                <w:rFonts w:ascii="Myriad Pro" w:hAnsi="Myriad Pro"/>
                <w:noProof/>
              </w:rPr>
              <w:t>7.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/>
                <w:noProof/>
              </w:rPr>
              <w:t>DISTRIBUCIJA PROIZVODA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_Toc536090370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12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656680F5" w14:textId="361C663E" w:rsidR="003E0E6D" w:rsidRPr="003E0E6D" w:rsidRDefault="00CD3D10">
          <w:pPr>
            <w:pStyle w:val="TOC2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71" w:history="1"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7.1.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Opis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_Toc536090371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12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286E1A23" w14:textId="27ED394B" w:rsidR="003E0E6D" w:rsidRPr="003E0E6D" w:rsidRDefault="00CD3D10">
          <w:pPr>
            <w:pStyle w:val="TOC1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72" w:history="1"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8.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EKONOMSKO-FINANSIJSKA ANALIZA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_Toc536090372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12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22ED701B" w14:textId="1954D920" w:rsidR="003E0E6D" w:rsidRPr="003E0E6D" w:rsidRDefault="00CD3D10">
          <w:pPr>
            <w:pStyle w:val="TOC2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73" w:history="1"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8.1.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Plan prodaje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_Toc536090373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12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09F288EA" w14:textId="0F561E7F" w:rsidR="003E0E6D" w:rsidRPr="003E0E6D" w:rsidRDefault="00CD3D10">
          <w:pPr>
            <w:pStyle w:val="TOC2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74" w:history="1"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8.2.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Ukupni prihodi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_Toc536090374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13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387B28F6" w14:textId="6A39029E" w:rsidR="003E0E6D" w:rsidRPr="003E0E6D" w:rsidRDefault="00CD3D10">
          <w:pPr>
            <w:pStyle w:val="TOC2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75" w:history="1"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8.3.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Obračun amortizacije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_Toc536090375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14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67DF48CC" w14:textId="74A5C381" w:rsidR="003E0E6D" w:rsidRPr="003E0E6D" w:rsidRDefault="00CD3D10">
          <w:pPr>
            <w:pStyle w:val="TOC2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76" w:history="1"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8.4.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Struktura i dinamika ulaganja i izvori finansiranja i obračun kreditnih obaveza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_Toc536090376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15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7BF8955E" w14:textId="4DE4AB5E" w:rsidR="003E0E6D" w:rsidRPr="003E0E6D" w:rsidRDefault="00CD3D10">
          <w:pPr>
            <w:pStyle w:val="TOC2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77" w:history="1"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8.5.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Bilans uspijeha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_Toc536090377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17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0A87407F" w14:textId="2E8DE155" w:rsidR="003E0E6D" w:rsidRPr="003E0E6D" w:rsidRDefault="00CD3D10">
          <w:pPr>
            <w:pStyle w:val="TOC2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78" w:history="1">
            <w:r w:rsidR="003E0E6D" w:rsidRPr="003E0E6D">
              <w:rPr>
                <w:rStyle w:val="Hyperlink"/>
                <w:rFonts w:ascii="Myriad Pro" w:hAnsi="Myriad Pro" w:cstheme="minorHAnsi"/>
                <w:noProof/>
              </w:rPr>
              <w:t>8.6.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Novčani tok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_Toc536090378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18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01C1F9AB" w14:textId="231E5E7C" w:rsidR="003E0E6D" w:rsidRPr="003E0E6D" w:rsidRDefault="00CD3D10">
          <w:pPr>
            <w:pStyle w:val="TOC1"/>
            <w:rPr>
              <w:rFonts w:ascii="Myriad Pro" w:eastAsiaTheme="minorEastAsia" w:hAnsi="Myriad Pro" w:cstheme="minorBidi"/>
              <w:noProof/>
              <w:sz w:val="22"/>
              <w:szCs w:val="22"/>
            </w:rPr>
          </w:pPr>
          <w:hyperlink w:anchor="_Toc536090379" w:history="1"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9.</w:t>
            </w:r>
            <w:r w:rsidR="003E0E6D" w:rsidRPr="003E0E6D">
              <w:rPr>
                <w:rFonts w:ascii="Myriad Pro" w:eastAsiaTheme="minorEastAsia" w:hAnsi="Myriad Pro" w:cstheme="minorBidi"/>
                <w:noProof/>
                <w:sz w:val="22"/>
                <w:szCs w:val="22"/>
              </w:rPr>
              <w:tab/>
            </w:r>
            <w:r w:rsidR="003E0E6D" w:rsidRPr="003E0E6D">
              <w:rPr>
                <w:rStyle w:val="Hyperlink"/>
                <w:rFonts w:ascii="Myriad Pro" w:hAnsi="Myriad Pro" w:cstheme="minorHAnsi"/>
                <w:noProof/>
                <w:lang w:val="sr-Latn-RS"/>
              </w:rPr>
              <w:t>EKONOMSKA OCJENA PROJEKTA</w:t>
            </w:r>
            <w:r w:rsidR="003E0E6D" w:rsidRPr="003E0E6D">
              <w:rPr>
                <w:rFonts w:ascii="Myriad Pro" w:hAnsi="Myriad Pro"/>
                <w:noProof/>
                <w:webHidden/>
              </w:rPr>
              <w:tab/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begin"/>
            </w:r>
            <w:r w:rsidR="003E0E6D" w:rsidRPr="003E0E6D">
              <w:rPr>
                <w:rFonts w:ascii="Myriad Pro" w:hAnsi="Myriad Pro"/>
                <w:noProof/>
                <w:webHidden/>
              </w:rPr>
              <w:instrText xml:space="preserve"> PAGEREF _Toc536090379 \h </w:instrText>
            </w:r>
            <w:r w:rsidR="003E0E6D" w:rsidRPr="003E0E6D">
              <w:rPr>
                <w:rFonts w:ascii="Myriad Pro" w:hAnsi="Myriad Pro"/>
                <w:noProof/>
                <w:webHidden/>
              </w:rPr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separate"/>
            </w:r>
            <w:r w:rsidR="003E0E6D" w:rsidRPr="003E0E6D">
              <w:rPr>
                <w:rFonts w:ascii="Myriad Pro" w:hAnsi="Myriad Pro"/>
                <w:noProof/>
                <w:webHidden/>
              </w:rPr>
              <w:t>18</w:t>
            </w:r>
            <w:r w:rsidR="003E0E6D" w:rsidRPr="003E0E6D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120084CD" w14:textId="24E4C09D" w:rsidR="002B1CA4" w:rsidRPr="00FB74FB" w:rsidRDefault="002B1CA4" w:rsidP="00F45529">
          <w:pPr>
            <w:spacing w:before="40"/>
            <w:rPr>
              <w:rFonts w:ascii="Myriad Pro" w:hAnsi="Myriad Pro" w:cstheme="minorHAnsi"/>
              <w:sz w:val="22"/>
              <w:szCs w:val="22"/>
              <w:lang w:val="sr-Latn-RS"/>
            </w:rPr>
          </w:pPr>
          <w:r w:rsidRPr="003E0E6D">
            <w:rPr>
              <w:rFonts w:ascii="Myriad Pro" w:hAnsi="Myriad Pro" w:cstheme="minorHAnsi"/>
              <w:b/>
              <w:bCs/>
              <w:noProof/>
              <w:sz w:val="22"/>
              <w:szCs w:val="22"/>
              <w:lang w:val="sr-Latn-RS"/>
            </w:rPr>
            <w:fldChar w:fldCharType="end"/>
          </w:r>
        </w:p>
      </w:sdtContent>
    </w:sdt>
    <w:p w14:paraId="22800B4A" w14:textId="253DCC5C" w:rsidR="004C0870" w:rsidRDefault="004C0870" w:rsidP="004C0870">
      <w:pPr>
        <w:pStyle w:val="Heading1"/>
        <w:numPr>
          <w:ilvl w:val="0"/>
          <w:numId w:val="0"/>
        </w:numPr>
        <w:ind w:left="720"/>
        <w:rPr>
          <w:rFonts w:cstheme="minorHAnsi"/>
          <w:lang w:val="sr-Latn-RS"/>
        </w:rPr>
      </w:pPr>
      <w:bookmarkStart w:id="1" w:name="_Toc536090348"/>
    </w:p>
    <w:p w14:paraId="4ED59AEC" w14:textId="73A51DBB" w:rsidR="004C0870" w:rsidRDefault="004C0870" w:rsidP="004C0870">
      <w:pPr>
        <w:rPr>
          <w:lang w:val="sr-Latn-RS"/>
        </w:rPr>
      </w:pPr>
    </w:p>
    <w:p w14:paraId="20729283" w14:textId="666B5D91" w:rsidR="004C0870" w:rsidRDefault="004C0870" w:rsidP="004C0870">
      <w:pPr>
        <w:rPr>
          <w:lang w:val="sr-Latn-RS"/>
        </w:rPr>
      </w:pPr>
    </w:p>
    <w:p w14:paraId="3FF1636F" w14:textId="2A807869" w:rsidR="004C0870" w:rsidRDefault="004C0870" w:rsidP="004C0870">
      <w:pPr>
        <w:rPr>
          <w:lang w:val="sr-Latn-RS"/>
        </w:rPr>
      </w:pPr>
    </w:p>
    <w:p w14:paraId="1D981AE1" w14:textId="6F4BEF32" w:rsidR="004C0870" w:rsidRDefault="004C0870" w:rsidP="004C0870">
      <w:pPr>
        <w:rPr>
          <w:lang w:val="sr-Latn-RS"/>
        </w:rPr>
      </w:pPr>
    </w:p>
    <w:p w14:paraId="4F24399D" w14:textId="3BC31DF8" w:rsidR="004C0870" w:rsidRDefault="004C0870" w:rsidP="004C0870">
      <w:pPr>
        <w:rPr>
          <w:lang w:val="sr-Latn-RS"/>
        </w:rPr>
      </w:pPr>
    </w:p>
    <w:p w14:paraId="47617614" w14:textId="00FBC5F2" w:rsidR="004C0870" w:rsidRDefault="004C0870" w:rsidP="004C0870">
      <w:pPr>
        <w:rPr>
          <w:lang w:val="sr-Latn-RS"/>
        </w:rPr>
      </w:pPr>
    </w:p>
    <w:p w14:paraId="6DEF9412" w14:textId="7588F731" w:rsidR="008C6232" w:rsidRDefault="00B6169E" w:rsidP="00495137">
      <w:pPr>
        <w:pStyle w:val="Heading1"/>
        <w:rPr>
          <w:rFonts w:cstheme="minorHAnsi"/>
          <w:lang w:val="sr-Latn-RS"/>
        </w:rPr>
      </w:pPr>
      <w:r>
        <w:rPr>
          <w:rFonts w:cstheme="minorHAnsi"/>
          <w:lang w:val="sr-Latn-RS"/>
        </w:rPr>
        <w:t>SAŽETAK</w:t>
      </w:r>
      <w:r w:rsidR="002B1CA4" w:rsidRPr="00FB74FB">
        <w:rPr>
          <w:rFonts w:cstheme="minorHAnsi"/>
          <w:lang w:val="sr-Latn-RS"/>
        </w:rPr>
        <w:t xml:space="preserve"> POSLOVNOG PLANA</w:t>
      </w:r>
      <w:bookmarkEnd w:id="1"/>
      <w:r w:rsidR="002B1CA4" w:rsidRPr="00FB74FB">
        <w:rPr>
          <w:rFonts w:cstheme="minorHAnsi"/>
          <w:lang w:val="sr-Latn-RS"/>
        </w:rPr>
        <w:t xml:space="preserve"> </w:t>
      </w:r>
    </w:p>
    <w:p w14:paraId="5F164CB0" w14:textId="77777777" w:rsidR="004C0870" w:rsidRPr="004C0870" w:rsidRDefault="004C0870" w:rsidP="004C0870">
      <w:pPr>
        <w:rPr>
          <w:lang w:val="sr-Latn-RS"/>
        </w:rPr>
      </w:pPr>
    </w:p>
    <w:p w14:paraId="5B7A45BF" w14:textId="56BAEF2B" w:rsidR="008C6232" w:rsidRPr="00FB74FB" w:rsidRDefault="004939FF" w:rsidP="004939FF">
      <w:pPr>
        <w:pStyle w:val="Opis"/>
        <w:rPr>
          <w:rFonts w:ascii="Myriad Pro" w:hAnsi="Myriad Pro" w:cstheme="minorHAnsi"/>
          <w:lang w:val="sr-Latn-RS"/>
        </w:rPr>
      </w:pPr>
      <w:r w:rsidRPr="004939FF">
        <w:rPr>
          <w:rFonts w:ascii="Myriad Pro" w:hAnsi="Myriad Pro" w:cstheme="minorHAnsi"/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30FF56C" wp14:editId="73BCC758">
                <wp:simplePos x="0" y="0"/>
                <wp:positionH relativeFrom="column">
                  <wp:posOffset>9525</wp:posOffset>
                </wp:positionH>
                <wp:positionV relativeFrom="paragraph">
                  <wp:posOffset>876935</wp:posOffset>
                </wp:positionV>
                <wp:extent cx="5943600" cy="6096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6FA74" w14:textId="354238DD" w:rsidR="0057678A" w:rsidRDefault="005767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0FF56C" id="Text Box 2" o:spid="_x0000_s1027" type="#_x0000_t202" style="position:absolute;left:0;text-align:left;margin-left:.75pt;margin-top:69.05pt;width:468pt;height:480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">
                <v:textbox>
                  <w:txbxContent>
                    <w:p w14:paraId="6C96FA74" w14:textId="354238DD" w:rsidR="0057678A" w:rsidRDefault="0057678A"/>
                  </w:txbxContent>
                </v:textbox>
                <w10:wrap type="square"/>
              </v:shape>
            </w:pict>
          </mc:Fallback>
        </mc:AlternateContent>
      </w:r>
      <w:r w:rsidR="00B6169E">
        <w:rPr>
          <w:rFonts w:ascii="Myriad Pro" w:hAnsi="Myriad Pro" w:cstheme="minorHAnsi"/>
          <w:lang w:val="sr-Latn-RS"/>
        </w:rPr>
        <w:t>Sažetak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poslovnog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plana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sadrži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sažeti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prikaz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klјučnih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informacija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osnovnim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poslovnim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aktivnostima</w:t>
      </w:r>
      <w:r w:rsidR="008C6232" w:rsidRPr="00FB74FB">
        <w:rPr>
          <w:rFonts w:ascii="Myriad Pro" w:hAnsi="Myriad Pro" w:cstheme="minorHAnsi"/>
          <w:lang w:val="sr-Latn-RS"/>
        </w:rPr>
        <w:t xml:space="preserve">, </w:t>
      </w:r>
      <w:r w:rsidR="00506C71" w:rsidRPr="00FB74FB">
        <w:rPr>
          <w:rFonts w:ascii="Myriad Pro" w:hAnsi="Myriad Pro" w:cstheme="minorHAnsi"/>
          <w:lang w:val="sr-Latn-RS"/>
        </w:rPr>
        <w:t>kao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planiranim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investicijama</w:t>
      </w:r>
      <w:r w:rsidR="008C6232" w:rsidRPr="00FB74FB">
        <w:rPr>
          <w:rFonts w:ascii="Myriad Pro" w:hAnsi="Myriad Pro" w:cstheme="minorHAnsi"/>
          <w:lang w:val="sr-Latn-RS"/>
        </w:rPr>
        <w:t xml:space="preserve"> (</w:t>
      </w:r>
      <w:r w:rsidR="00506C71" w:rsidRPr="00FB74FB">
        <w:rPr>
          <w:rFonts w:ascii="Myriad Pro" w:hAnsi="Myriad Pro" w:cstheme="minorHAnsi"/>
          <w:lang w:val="sr-Latn-RS"/>
        </w:rPr>
        <w:t>kratak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opis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proizvoda</w:t>
      </w:r>
      <w:r w:rsidR="008C6232" w:rsidRPr="00FB74FB">
        <w:rPr>
          <w:rFonts w:ascii="Myriad Pro" w:hAnsi="Myriad Pro" w:cstheme="minorHAnsi"/>
          <w:lang w:val="sr-Latn-RS"/>
        </w:rPr>
        <w:t>/</w:t>
      </w:r>
      <w:r w:rsidR="00506C71" w:rsidRPr="00FB74FB">
        <w:rPr>
          <w:rFonts w:ascii="Myriad Pro" w:hAnsi="Myriad Pro" w:cstheme="minorHAnsi"/>
          <w:lang w:val="sr-Latn-RS"/>
        </w:rPr>
        <w:t>usluga</w:t>
      </w:r>
      <w:r w:rsidR="008C6232" w:rsidRPr="00FB74FB">
        <w:rPr>
          <w:rFonts w:ascii="Myriad Pro" w:hAnsi="Myriad Pro" w:cstheme="minorHAnsi"/>
          <w:lang w:val="sr-Latn-RS"/>
        </w:rPr>
        <w:t xml:space="preserve">, </w:t>
      </w:r>
      <w:r w:rsidR="00506C71" w:rsidRPr="00FB74FB">
        <w:rPr>
          <w:rFonts w:ascii="Myriad Pro" w:hAnsi="Myriad Pro" w:cstheme="minorHAnsi"/>
          <w:lang w:val="sr-Latn-RS"/>
        </w:rPr>
        <w:t>osnovne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podatke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proizvodnom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procesu</w:t>
      </w:r>
      <w:r w:rsidR="008C6232" w:rsidRPr="00FB74FB">
        <w:rPr>
          <w:rFonts w:ascii="Myriad Pro" w:hAnsi="Myriad Pro" w:cstheme="minorHAnsi"/>
          <w:lang w:val="sr-Latn-RS"/>
        </w:rPr>
        <w:t xml:space="preserve">, </w:t>
      </w:r>
      <w:r w:rsidR="00506C71" w:rsidRPr="00FB74FB">
        <w:rPr>
          <w:rFonts w:ascii="Myriad Pro" w:hAnsi="Myriad Pro" w:cstheme="minorHAnsi"/>
          <w:lang w:val="sr-Latn-RS"/>
        </w:rPr>
        <w:t>kraći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rezultat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istraživanja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tržišta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6C16C6">
        <w:rPr>
          <w:rFonts w:ascii="Myriad Pro" w:hAnsi="Myriad Pro" w:cstheme="minorHAnsi"/>
          <w:lang w:val="sr-Latn-RS"/>
        </w:rPr>
        <w:t xml:space="preserve">očekivani </w:t>
      </w:r>
      <w:r w:rsidR="005D502B" w:rsidRPr="00FB74FB">
        <w:rPr>
          <w:rFonts w:ascii="Myriad Pro" w:hAnsi="Myriad Pro" w:cstheme="minorHAnsi"/>
          <w:lang w:val="sr-Latn-RS"/>
        </w:rPr>
        <w:t>finan</w:t>
      </w:r>
      <w:r w:rsidR="00C81F99" w:rsidRPr="00FB74FB">
        <w:rPr>
          <w:rFonts w:ascii="Myriad Pro" w:hAnsi="Myriad Pro" w:cstheme="minorHAnsi"/>
          <w:lang w:val="sr-Latn-RS"/>
        </w:rPr>
        <w:t>s</w:t>
      </w:r>
      <w:r w:rsidR="00506C71" w:rsidRPr="00FB74FB">
        <w:rPr>
          <w:rFonts w:ascii="Myriad Pro" w:hAnsi="Myriad Pro" w:cstheme="minorHAnsi"/>
          <w:lang w:val="sr-Latn-RS"/>
        </w:rPr>
        <w:t>ijski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efekat</w:t>
      </w:r>
      <w:r w:rsidR="008C6232" w:rsidRPr="00FB74FB">
        <w:rPr>
          <w:rFonts w:ascii="Myriad Pro" w:hAnsi="Myriad Pro" w:cstheme="minorHAnsi"/>
          <w:lang w:val="sr-Latn-RS"/>
        </w:rPr>
        <w:t xml:space="preserve">). </w:t>
      </w:r>
      <w:r w:rsidR="006C16C6">
        <w:rPr>
          <w:rFonts w:ascii="Myriad Pro" w:hAnsi="Myriad Pro" w:cstheme="minorHAnsi"/>
          <w:lang w:val="sr-Latn-RS"/>
        </w:rPr>
        <w:t>Sažetak</w:t>
      </w:r>
      <w:r w:rsidR="001C6466" w:rsidRPr="00FB74FB">
        <w:rPr>
          <w:rFonts w:ascii="Myriad Pro" w:hAnsi="Myriad Pro" w:cstheme="minorHAnsi"/>
          <w:lang w:val="sr-Latn-RS"/>
        </w:rPr>
        <w:t xml:space="preserve"> se </w:t>
      </w:r>
      <w:r w:rsidR="006C16C6">
        <w:rPr>
          <w:rFonts w:ascii="Myriad Pro" w:hAnsi="Myriad Pro" w:cstheme="minorHAnsi"/>
          <w:lang w:val="sr-Latn-RS"/>
        </w:rPr>
        <w:t>treba napisati</w:t>
      </w:r>
      <w:r w:rsidR="008C6232" w:rsidRPr="00FB74FB">
        <w:rPr>
          <w:rFonts w:ascii="Myriad Pro" w:hAnsi="Myriad Pro" w:cstheme="minorHAnsi"/>
          <w:lang w:val="sr-Latn-RS"/>
        </w:rPr>
        <w:t xml:space="preserve">  </w:t>
      </w:r>
      <w:r w:rsidR="00506C71" w:rsidRPr="00FB74FB">
        <w:rPr>
          <w:rFonts w:ascii="Myriad Pro" w:hAnsi="Myriad Pro" w:cstheme="minorHAnsi"/>
          <w:lang w:val="sr-Latn-RS"/>
        </w:rPr>
        <w:t>na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kraju</w:t>
      </w:r>
      <w:r w:rsidR="001C6466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izrade</w:t>
      </w:r>
      <w:r w:rsidR="001C6466" w:rsidRPr="00FB74FB">
        <w:rPr>
          <w:rFonts w:ascii="Myriad Pro" w:hAnsi="Myriad Pro" w:cstheme="minorHAnsi"/>
          <w:lang w:val="sr-Latn-RS"/>
        </w:rPr>
        <w:t xml:space="preserve"> poslovnog plana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čini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njegovo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prvo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poglavlјe</w:t>
      </w:r>
      <w:r w:rsidR="008C6232" w:rsidRPr="00FB74FB">
        <w:rPr>
          <w:rFonts w:ascii="Myriad Pro" w:hAnsi="Myriad Pro" w:cstheme="minorHAnsi"/>
          <w:lang w:val="sr-Latn-RS"/>
        </w:rPr>
        <w:t xml:space="preserve">, </w:t>
      </w:r>
      <w:r w:rsidR="00506C71" w:rsidRPr="00FB74FB">
        <w:rPr>
          <w:rFonts w:ascii="Myriad Pro" w:hAnsi="Myriad Pro" w:cstheme="minorHAnsi"/>
          <w:lang w:val="sr-Latn-RS"/>
        </w:rPr>
        <w:t>jer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predstavlјa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rekapitulaciju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najznačajnijih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rezultata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lastRenderedPageBreak/>
        <w:t>poslovnog</w:t>
      </w:r>
      <w:r w:rsidR="008C623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plana</w:t>
      </w:r>
      <w:r w:rsidR="008C6232" w:rsidRPr="00FB74FB">
        <w:rPr>
          <w:rFonts w:ascii="Myriad Pro" w:hAnsi="Myriad Pro" w:cstheme="minorHAnsi"/>
          <w:lang w:val="sr-Latn-RS"/>
        </w:rPr>
        <w:t>.</w:t>
      </w:r>
    </w:p>
    <w:p w14:paraId="04B13AF7" w14:textId="478865EC" w:rsidR="002B1CA4" w:rsidRPr="00FB74FB" w:rsidRDefault="002B1CA4">
      <w:pPr>
        <w:spacing w:after="160" w:line="259" w:lineRule="auto"/>
        <w:rPr>
          <w:rFonts w:ascii="Myriad Pro" w:hAnsi="Myriad Pro" w:cstheme="minorHAnsi"/>
          <w:b/>
          <w:lang w:val="sr-Latn-RS"/>
        </w:rPr>
      </w:pPr>
      <w:r w:rsidRPr="00FB74FB">
        <w:rPr>
          <w:rFonts w:ascii="Myriad Pro" w:hAnsi="Myriad Pro" w:cstheme="minorHAnsi"/>
          <w:lang w:val="sr-Latn-RS"/>
        </w:rPr>
        <w:br w:type="page"/>
      </w:r>
    </w:p>
    <w:p w14:paraId="44BBC366" w14:textId="6BC3BC62" w:rsidR="008C6232" w:rsidRPr="00FB74FB" w:rsidRDefault="00506C71" w:rsidP="00495137">
      <w:pPr>
        <w:pStyle w:val="Heading1"/>
        <w:rPr>
          <w:rFonts w:cstheme="minorHAnsi"/>
          <w:lang w:val="sr-Latn-RS"/>
        </w:rPr>
      </w:pPr>
      <w:bookmarkStart w:id="2" w:name="_Toc536090349"/>
      <w:r w:rsidRPr="00FB74FB">
        <w:rPr>
          <w:rFonts w:cstheme="minorHAnsi"/>
          <w:lang w:val="sr-Latn-RS"/>
        </w:rPr>
        <w:lastRenderedPageBreak/>
        <w:t>O</w:t>
      </w:r>
      <w:r w:rsidR="002B1CA4" w:rsidRPr="00FB74FB">
        <w:rPr>
          <w:rFonts w:cstheme="minorHAnsi"/>
          <w:lang w:val="sr-Latn-RS"/>
        </w:rPr>
        <w:t>PŠTI PODACI</w:t>
      </w:r>
      <w:bookmarkEnd w:id="2"/>
    </w:p>
    <w:p w14:paraId="7C3B7FA2" w14:textId="71E763B5" w:rsidR="008C6232" w:rsidRPr="00FB74FB" w:rsidRDefault="00506C71" w:rsidP="00495137">
      <w:pPr>
        <w:pStyle w:val="Heading2"/>
        <w:rPr>
          <w:rFonts w:cstheme="minorHAnsi"/>
          <w:lang w:val="sr-Latn-RS"/>
        </w:rPr>
      </w:pPr>
      <w:bookmarkStart w:id="3" w:name="_Toc536090350"/>
      <w:r w:rsidRPr="00FB74FB">
        <w:rPr>
          <w:rFonts w:cstheme="minorHAnsi"/>
          <w:lang w:val="sr-Latn-RS"/>
        </w:rPr>
        <w:t>Informacije</w:t>
      </w:r>
      <w:r w:rsidR="008C6232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o</w:t>
      </w:r>
      <w:r w:rsidR="008C6232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podnosiocu</w:t>
      </w:r>
      <w:r w:rsidR="008C6232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zaht</w:t>
      </w:r>
      <w:r w:rsidR="001C6466" w:rsidRPr="00FB74FB">
        <w:rPr>
          <w:rFonts w:cstheme="minorHAnsi"/>
          <w:lang w:val="sr-Latn-RS"/>
        </w:rPr>
        <w:t>j</w:t>
      </w:r>
      <w:r w:rsidRPr="00FB74FB">
        <w:rPr>
          <w:rFonts w:cstheme="minorHAnsi"/>
          <w:lang w:val="sr-Latn-RS"/>
        </w:rPr>
        <w:t>eva</w:t>
      </w:r>
      <w:bookmarkEnd w:id="3"/>
    </w:p>
    <w:tbl>
      <w:tblPr>
        <w:tblW w:w="9500" w:type="dxa"/>
        <w:tblLook w:val="04A0" w:firstRow="1" w:lastRow="0" w:firstColumn="1" w:lastColumn="0" w:noHBand="0" w:noVBand="1"/>
      </w:tblPr>
      <w:tblGrid>
        <w:gridCol w:w="4360"/>
        <w:gridCol w:w="5140"/>
      </w:tblGrid>
      <w:tr w:rsidR="00557A75" w:rsidRPr="00FB74FB" w14:paraId="774E5D2D" w14:textId="77777777" w:rsidTr="00557A75">
        <w:trPr>
          <w:trHeight w:val="300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1" w:themeFillShade="BF"/>
            <w:noWrap/>
            <w:vAlign w:val="center"/>
            <w:hideMark/>
          </w:tcPr>
          <w:p w14:paraId="2524293A" w14:textId="3A553685" w:rsidR="00CC0D8A" w:rsidRPr="00FB74FB" w:rsidRDefault="00506C71" w:rsidP="008C6232">
            <w:pPr>
              <w:pStyle w:val="NoSpacing"/>
              <w:rPr>
                <w:rFonts w:ascii="Myriad Pro" w:hAnsi="Myriad Pro" w:cstheme="minorHAnsi"/>
                <w:b/>
                <w:color w:val="FFFFFF" w:themeColor="background1"/>
                <w:lang w:val="sr-Latn-RS"/>
              </w:rPr>
            </w:pPr>
            <w:r w:rsidRPr="00803907">
              <w:rPr>
                <w:rFonts w:ascii="Myriad Pro" w:hAnsi="Myriad Pro" w:cstheme="minorHAnsi"/>
                <w:b/>
                <w:color w:val="FFFFFF" w:themeColor="background1"/>
                <w:sz w:val="22"/>
                <w:lang w:val="sr-Latn-RS"/>
              </w:rPr>
              <w:t>Podaci</w:t>
            </w:r>
            <w:r w:rsidR="00CC0D8A" w:rsidRPr="00803907">
              <w:rPr>
                <w:rFonts w:ascii="Myriad Pro" w:hAnsi="Myriad Pro" w:cstheme="minorHAnsi"/>
                <w:b/>
                <w:color w:val="FFFFFF" w:themeColor="background1"/>
                <w:sz w:val="22"/>
                <w:lang w:val="sr-Latn-RS"/>
              </w:rPr>
              <w:t xml:space="preserve"> </w:t>
            </w:r>
            <w:r w:rsidRPr="00803907">
              <w:rPr>
                <w:rFonts w:ascii="Myriad Pro" w:hAnsi="Myriad Pro" w:cstheme="minorHAnsi"/>
                <w:b/>
                <w:color w:val="FFFFFF" w:themeColor="background1"/>
                <w:sz w:val="22"/>
                <w:lang w:val="sr-Latn-RS"/>
              </w:rPr>
              <w:t>o</w:t>
            </w:r>
            <w:r w:rsidR="00CC0D8A" w:rsidRPr="00803907">
              <w:rPr>
                <w:rFonts w:ascii="Myriad Pro" w:hAnsi="Myriad Pro" w:cstheme="minorHAnsi"/>
                <w:b/>
                <w:color w:val="FFFFFF" w:themeColor="background1"/>
                <w:sz w:val="22"/>
                <w:lang w:val="sr-Latn-RS"/>
              </w:rPr>
              <w:t xml:space="preserve"> </w:t>
            </w:r>
            <w:r w:rsidRPr="00803907">
              <w:rPr>
                <w:rFonts w:ascii="Myriad Pro" w:hAnsi="Myriad Pro" w:cstheme="minorHAnsi"/>
                <w:b/>
                <w:color w:val="FFFFFF" w:themeColor="background1"/>
                <w:sz w:val="22"/>
                <w:lang w:val="sr-Latn-RS"/>
              </w:rPr>
              <w:t>podnosiocu</w:t>
            </w:r>
            <w:r w:rsidR="00322BD9">
              <w:rPr>
                <w:rFonts w:ascii="Myriad Pro" w:hAnsi="Myriad Pro" w:cstheme="minorHAnsi"/>
                <w:b/>
                <w:color w:val="FFFFFF" w:themeColor="background1"/>
                <w:sz w:val="22"/>
                <w:lang w:val="sr-Latn-RS"/>
              </w:rPr>
              <w:t xml:space="preserve"> prijave</w:t>
            </w:r>
          </w:p>
        </w:tc>
      </w:tr>
      <w:tr w:rsidR="00CC0D8A" w:rsidRPr="00FB74FB" w14:paraId="461D0726" w14:textId="77777777" w:rsidTr="00CC0D8A">
        <w:trPr>
          <w:trHeight w:val="300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96FA7" w14:textId="77777777" w:rsidR="00CC0D8A" w:rsidRPr="008F7C52" w:rsidRDefault="00CC0D8A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CC0D8A" w:rsidRPr="00FB74FB" w14:paraId="70A95519" w14:textId="77777777" w:rsidTr="00CC0D8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2075" w14:textId="25768E1B" w:rsidR="00CC0D8A" w:rsidRPr="008F7C52" w:rsidRDefault="00506C71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Ime</w:t>
            </w:r>
            <w:r w:rsidR="00CC0D8A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i</w:t>
            </w:r>
            <w:r w:rsidR="00CC0D8A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prezime</w:t>
            </w:r>
            <w:r w:rsidR="003B19AA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 fizičkog lica ili ime pravnog lica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18AB" w14:textId="77777777" w:rsidR="00CC0D8A" w:rsidRPr="008F7C52" w:rsidRDefault="00CC0D8A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CC0D8A" w:rsidRPr="00FB74FB" w14:paraId="7917345F" w14:textId="77777777" w:rsidTr="00CC0D8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9F63" w14:textId="262880AA" w:rsidR="00CC0D8A" w:rsidRPr="008F7C52" w:rsidRDefault="00265DCD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 xml:space="preserve">Za </w:t>
            </w:r>
            <w:proofErr w:type="spellStart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>pravno</w:t>
            </w:r>
            <w:proofErr w:type="spellEnd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 xml:space="preserve"> lice: </w:t>
            </w:r>
            <w:proofErr w:type="spellStart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>Ime</w:t>
            </w:r>
            <w:proofErr w:type="spellEnd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>i</w:t>
            </w:r>
            <w:proofErr w:type="spellEnd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>prezime</w:t>
            </w:r>
            <w:proofErr w:type="spellEnd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>zakonskog</w:t>
            </w:r>
            <w:proofErr w:type="spellEnd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>zastupnika</w:t>
            </w:r>
            <w:proofErr w:type="spellEnd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 xml:space="preserve"> (</w:t>
            </w:r>
            <w:proofErr w:type="spellStart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>vlasnika</w:t>
            </w:r>
            <w:proofErr w:type="spellEnd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>)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63D1" w14:textId="77777777" w:rsidR="00CC0D8A" w:rsidRPr="008F7C52" w:rsidRDefault="00CC0D8A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F27CDE" w:rsidRPr="00FB74FB" w14:paraId="45AD02C8" w14:textId="77777777" w:rsidTr="00CC0D8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0AB24" w14:textId="6693D3E1" w:rsidR="00F27CDE" w:rsidRPr="008F7C52" w:rsidRDefault="00FF511B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 xml:space="preserve">JMBG </w:t>
            </w:r>
            <w:proofErr w:type="spellStart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>ili</w:t>
            </w:r>
            <w:proofErr w:type="spellEnd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 xml:space="preserve"> JIB </w:t>
            </w:r>
            <w:r w:rsidRPr="008F7C52">
              <w:rPr>
                <w:rFonts w:ascii="Myriad Pro" w:hAnsi="Myriad Pro" w:cstheme="minorHAnsi"/>
                <w:i/>
                <w:color w:val="2F5496" w:themeColor="accent1" w:themeShade="BF"/>
                <w:sz w:val="18"/>
                <w:szCs w:val="22"/>
              </w:rPr>
              <w:t xml:space="preserve">(za </w:t>
            </w:r>
            <w:proofErr w:type="spellStart"/>
            <w:r w:rsidRPr="008F7C52">
              <w:rPr>
                <w:rFonts w:ascii="Myriad Pro" w:hAnsi="Myriad Pro" w:cstheme="minorHAnsi"/>
                <w:i/>
                <w:color w:val="2F5496" w:themeColor="accent1" w:themeShade="BF"/>
                <w:sz w:val="18"/>
                <w:szCs w:val="22"/>
              </w:rPr>
              <w:t>pravno</w:t>
            </w:r>
            <w:proofErr w:type="spellEnd"/>
            <w:r w:rsidRPr="008F7C52">
              <w:rPr>
                <w:rFonts w:ascii="Myriad Pro" w:hAnsi="Myriad Pro" w:cstheme="minorHAnsi"/>
                <w:i/>
                <w:color w:val="2F5496" w:themeColor="accent1" w:themeShade="BF"/>
                <w:sz w:val="18"/>
                <w:szCs w:val="22"/>
              </w:rPr>
              <w:t xml:space="preserve"> lice)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266C3" w14:textId="77777777" w:rsidR="00F27CDE" w:rsidRPr="008F7C52" w:rsidRDefault="00F27CDE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AA5549" w:rsidRPr="00FB74FB" w14:paraId="50467E7F" w14:textId="77777777" w:rsidTr="00CC0D8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FC14E" w14:textId="3B6F9D09" w:rsidR="00AA5549" w:rsidRPr="008F7C52" w:rsidRDefault="00AA5549" w:rsidP="00CC0D8A">
            <w:pPr>
              <w:rPr>
                <w:rFonts w:ascii="Myriad Pro" w:hAnsi="Myriad Pro" w:cstheme="minorHAnsi"/>
                <w:color w:val="2F5496" w:themeColor="accent1" w:themeShade="BF"/>
                <w:spacing w:val="-8"/>
                <w:sz w:val="22"/>
                <w:szCs w:val="22"/>
              </w:rPr>
            </w:pPr>
            <w:proofErr w:type="spellStart"/>
            <w:r w:rsidRPr="008F7C52">
              <w:rPr>
                <w:rFonts w:ascii="Myriad Pro" w:hAnsi="Myriad Pro" w:cstheme="minorHAnsi"/>
                <w:color w:val="2F5496" w:themeColor="accent1" w:themeShade="BF"/>
                <w:spacing w:val="-8"/>
                <w:sz w:val="22"/>
                <w:szCs w:val="22"/>
              </w:rPr>
              <w:t>Registarski</w:t>
            </w:r>
            <w:proofErr w:type="spellEnd"/>
            <w:r w:rsidRPr="008F7C52">
              <w:rPr>
                <w:rFonts w:ascii="Myriad Pro" w:hAnsi="Myriad Pro" w:cstheme="minorHAnsi"/>
                <w:color w:val="2F5496" w:themeColor="accent1" w:themeShade="BF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F7C52">
              <w:rPr>
                <w:rFonts w:ascii="Myriad Pro" w:hAnsi="Myriad Pro" w:cstheme="minorHAnsi"/>
                <w:color w:val="2F5496" w:themeColor="accent1" w:themeShade="BF"/>
                <w:spacing w:val="-8"/>
                <w:sz w:val="22"/>
                <w:szCs w:val="22"/>
              </w:rPr>
              <w:t>broj</w:t>
            </w:r>
            <w:proofErr w:type="spellEnd"/>
            <w:r w:rsidRPr="008F7C52">
              <w:rPr>
                <w:rFonts w:ascii="Myriad Pro" w:hAnsi="Myriad Pro" w:cstheme="minorHAnsi"/>
                <w:color w:val="2F5496" w:themeColor="accent1" w:themeShade="BF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F7C52">
              <w:rPr>
                <w:rFonts w:ascii="Myriad Pro" w:hAnsi="Myriad Pro" w:cstheme="minorHAnsi"/>
                <w:color w:val="2F5496" w:themeColor="accent1" w:themeShade="BF"/>
                <w:spacing w:val="-8"/>
                <w:sz w:val="22"/>
                <w:szCs w:val="22"/>
              </w:rPr>
              <w:t>Poljoprivrednog</w:t>
            </w:r>
            <w:proofErr w:type="spellEnd"/>
            <w:r w:rsidRPr="008F7C52">
              <w:rPr>
                <w:rFonts w:ascii="Myriad Pro" w:hAnsi="Myriad Pro" w:cstheme="minorHAnsi"/>
                <w:color w:val="2F5496" w:themeColor="accent1" w:themeShade="BF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F7C52">
              <w:rPr>
                <w:rFonts w:ascii="Myriad Pro" w:hAnsi="Myriad Pro" w:cstheme="minorHAnsi"/>
                <w:color w:val="2F5496" w:themeColor="accent1" w:themeShade="BF"/>
                <w:spacing w:val="-8"/>
                <w:sz w:val="22"/>
                <w:szCs w:val="22"/>
              </w:rPr>
              <w:t>gazdinstva</w:t>
            </w:r>
            <w:proofErr w:type="spellEnd"/>
            <w:r w:rsidRPr="008F7C52">
              <w:rPr>
                <w:rFonts w:ascii="Myriad Pro" w:hAnsi="Myriad Pro" w:cstheme="minorHAnsi"/>
                <w:color w:val="2F5496" w:themeColor="accent1" w:themeShade="BF"/>
                <w:spacing w:val="-8"/>
                <w:sz w:val="22"/>
                <w:szCs w:val="22"/>
              </w:rPr>
              <w:t xml:space="preserve"> (PG).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CA3E" w14:textId="77777777" w:rsidR="00AA5549" w:rsidRPr="008F7C52" w:rsidRDefault="00AA5549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CC0D8A" w:rsidRPr="00FB74FB" w14:paraId="256688F3" w14:textId="77777777" w:rsidTr="00CC0D8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0C7D" w14:textId="0913E429" w:rsidR="00CC0D8A" w:rsidRPr="008F7C52" w:rsidRDefault="00CF2137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proofErr w:type="spellStart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>Kontakt</w:t>
            </w:r>
            <w:proofErr w:type="spellEnd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C124" w14:textId="77777777" w:rsidR="00CC0D8A" w:rsidRPr="008F7C52" w:rsidRDefault="00CC0D8A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CC0D8A" w:rsidRPr="00FB74FB" w14:paraId="0DD5E90E" w14:textId="77777777" w:rsidTr="00CC0D8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AA51" w14:textId="43A14F66" w:rsidR="00CC0D8A" w:rsidRPr="008F7C52" w:rsidRDefault="00CF2137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Općina/grad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CFAC" w14:textId="77777777" w:rsidR="00CC0D8A" w:rsidRPr="008F7C52" w:rsidRDefault="00CC0D8A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CC0D8A" w:rsidRPr="00FB74FB" w14:paraId="764F0F05" w14:textId="77777777" w:rsidTr="00CC0D8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8351" w14:textId="0865FAD7" w:rsidR="00CC0D8A" w:rsidRPr="008F7C52" w:rsidRDefault="00F83E7A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proofErr w:type="spellStart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>Mjesna</w:t>
            </w:r>
            <w:proofErr w:type="spellEnd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>zajednica</w:t>
            </w:r>
            <w:proofErr w:type="spellEnd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>i</w:t>
            </w:r>
            <w:proofErr w:type="spellEnd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 xml:space="preserve"> / </w:t>
            </w:r>
            <w:proofErr w:type="spellStart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>ili</w:t>
            </w:r>
            <w:proofErr w:type="spellEnd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>selo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B456" w14:textId="77777777" w:rsidR="00CC0D8A" w:rsidRPr="008F7C52" w:rsidRDefault="00CC0D8A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CC0D8A" w:rsidRPr="00FB74FB" w14:paraId="1D0BA804" w14:textId="77777777" w:rsidTr="00CC0D8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3378" w14:textId="1864FEA6" w:rsidR="00CC0D8A" w:rsidRPr="008F7C52" w:rsidRDefault="00916FA1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proofErr w:type="spellStart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>Broj</w:t>
            </w:r>
            <w:proofErr w:type="spellEnd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>telefona</w:t>
            </w:r>
            <w:proofErr w:type="spellEnd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>: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57C9" w14:textId="77777777" w:rsidR="00CC0D8A" w:rsidRPr="008F7C52" w:rsidRDefault="00CC0D8A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CC0D8A" w:rsidRPr="00FB74FB" w14:paraId="186F4572" w14:textId="77777777" w:rsidTr="00CC0D8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6DCE" w14:textId="12502599" w:rsidR="00CC0D8A" w:rsidRPr="008F7C52" w:rsidRDefault="00BA5BF0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 xml:space="preserve">Email </w:t>
            </w:r>
            <w:proofErr w:type="spellStart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>adresa</w:t>
            </w:r>
            <w:proofErr w:type="spellEnd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>: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5533" w14:textId="77777777" w:rsidR="00CC0D8A" w:rsidRPr="008F7C52" w:rsidRDefault="00CC0D8A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CC0D8A" w:rsidRPr="00FB74FB" w14:paraId="6031225A" w14:textId="77777777" w:rsidTr="00CC0D8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91B6" w14:textId="77777777" w:rsidR="00CC0D8A" w:rsidRPr="008F7C52" w:rsidRDefault="002120BD" w:rsidP="002120BD">
            <w:pPr>
              <w:spacing w:line="276" w:lineRule="auto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</w:pPr>
            <w:proofErr w:type="spellStart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>Organizacioni</w:t>
            </w:r>
            <w:proofErr w:type="spellEnd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  <w:t>oblik</w:t>
            </w:r>
            <w:proofErr w:type="spellEnd"/>
          </w:p>
          <w:p w14:paraId="7FC7D790" w14:textId="7434C9A8" w:rsidR="005663E9" w:rsidRPr="008F7C52" w:rsidRDefault="005663E9" w:rsidP="002120BD">
            <w:pPr>
              <w:spacing w:line="276" w:lineRule="auto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theme="minorHAnsi"/>
                <w:i/>
                <w:color w:val="2F5496" w:themeColor="accent1" w:themeShade="BF"/>
                <w:sz w:val="18"/>
                <w:szCs w:val="22"/>
              </w:rPr>
              <w:t>(</w:t>
            </w:r>
            <w:proofErr w:type="spellStart"/>
            <w:r w:rsidRPr="008F7C52">
              <w:rPr>
                <w:rFonts w:ascii="Myriad Pro" w:hAnsi="Myriad Pro" w:cstheme="minorHAnsi"/>
                <w:i/>
                <w:color w:val="2F5496" w:themeColor="accent1" w:themeShade="BF"/>
                <w:sz w:val="18"/>
                <w:szCs w:val="22"/>
              </w:rPr>
              <w:t>označiti</w:t>
            </w:r>
            <w:proofErr w:type="spellEnd"/>
            <w:r w:rsidRPr="008F7C52">
              <w:rPr>
                <w:rFonts w:ascii="Myriad Pro" w:hAnsi="Myriad Pro" w:cstheme="minorHAnsi"/>
                <w:i/>
                <w:color w:val="2F5496" w:themeColor="accent1" w:themeShade="BF"/>
                <w:sz w:val="18"/>
                <w:szCs w:val="22"/>
              </w:rPr>
              <w:t xml:space="preserve"> </w:t>
            </w:r>
            <w:proofErr w:type="spellStart"/>
            <w:r w:rsidRPr="008F7C52">
              <w:rPr>
                <w:rFonts w:ascii="Myriad Pro" w:hAnsi="Myriad Pro" w:cstheme="minorHAnsi"/>
                <w:i/>
                <w:color w:val="2F5496" w:themeColor="accent1" w:themeShade="BF"/>
                <w:sz w:val="18"/>
                <w:szCs w:val="22"/>
              </w:rPr>
              <w:t>sa</w:t>
            </w:r>
            <w:proofErr w:type="spellEnd"/>
            <w:r w:rsidRPr="008F7C52">
              <w:rPr>
                <w:rFonts w:ascii="Myriad Pro" w:hAnsi="Myriad Pro" w:cstheme="minorHAnsi"/>
                <w:i/>
                <w:color w:val="2F5496" w:themeColor="accent1" w:themeShade="BF"/>
                <w:sz w:val="18"/>
                <w:szCs w:val="22"/>
              </w:rPr>
              <w:t xml:space="preserve"> X)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7"/>
              <w:gridCol w:w="1201"/>
            </w:tblGrid>
            <w:tr w:rsidR="008F7C52" w:rsidRPr="008F7C52" w14:paraId="63161B5B" w14:textId="77777777" w:rsidTr="006A0B04">
              <w:trPr>
                <w:trHeight w:val="348"/>
              </w:trPr>
              <w:tc>
                <w:tcPr>
                  <w:tcW w:w="255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2F5496" w:themeColor="accent1" w:themeShade="BF"/>
                  </w:tcBorders>
                </w:tcPr>
                <w:p w14:paraId="5799E0B4" w14:textId="787C48D5" w:rsidR="00903DC6" w:rsidRPr="008F7C52" w:rsidRDefault="00CC0D8A" w:rsidP="00903DC6">
                  <w:pPr>
                    <w:spacing w:line="360" w:lineRule="auto"/>
                    <w:ind w:right="-142"/>
                    <w:rPr>
                      <w:rFonts w:ascii="Myriad Pro" w:hAnsi="Myriad Pro" w:cstheme="minorHAnsi"/>
                      <w:color w:val="2F5496" w:themeColor="accent1" w:themeShade="BF"/>
                      <w:sz w:val="22"/>
                      <w:szCs w:val="22"/>
                    </w:rPr>
                  </w:pPr>
                  <w:r w:rsidRPr="008F7C52">
                    <w:rPr>
                      <w:rFonts w:ascii="Myriad Pro" w:hAnsi="Myriad Pro" w:cstheme="minorHAnsi"/>
                      <w:color w:val="2F5496" w:themeColor="accent1" w:themeShade="BF"/>
                      <w:sz w:val="22"/>
                      <w:szCs w:val="22"/>
                      <w:lang w:val="sr-Latn-RS"/>
                    </w:rPr>
                    <w:t> </w:t>
                  </w:r>
                  <w:proofErr w:type="spellStart"/>
                  <w:r w:rsidR="00903DC6" w:rsidRPr="008F7C52">
                    <w:rPr>
                      <w:rFonts w:ascii="Myriad Pro" w:hAnsi="Myriad Pro" w:cstheme="minorHAnsi"/>
                      <w:color w:val="2F5496" w:themeColor="accent1" w:themeShade="BF"/>
                      <w:sz w:val="22"/>
                      <w:szCs w:val="22"/>
                    </w:rPr>
                    <w:t>Fizičko</w:t>
                  </w:r>
                  <w:proofErr w:type="spellEnd"/>
                  <w:r w:rsidR="00903DC6" w:rsidRPr="008F7C52">
                    <w:rPr>
                      <w:rFonts w:ascii="Myriad Pro" w:hAnsi="Myriad Pro" w:cstheme="minorHAnsi"/>
                      <w:color w:val="2F5496" w:themeColor="accent1" w:themeShade="BF"/>
                      <w:sz w:val="22"/>
                      <w:szCs w:val="22"/>
                    </w:rPr>
                    <w:t xml:space="preserve"> lice, </w:t>
                  </w:r>
                  <w:proofErr w:type="spellStart"/>
                  <w:r w:rsidR="00903DC6" w:rsidRPr="008F7C52">
                    <w:rPr>
                      <w:rFonts w:ascii="Myriad Pro" w:hAnsi="Myriad Pro" w:cstheme="minorHAnsi"/>
                      <w:color w:val="2F5496" w:themeColor="accent1" w:themeShade="BF"/>
                      <w:sz w:val="22"/>
                      <w:szCs w:val="22"/>
                    </w:rPr>
                    <w:t>nosilac</w:t>
                  </w:r>
                  <w:proofErr w:type="spellEnd"/>
                  <w:r w:rsidR="00903DC6" w:rsidRPr="008F7C52">
                    <w:rPr>
                      <w:rFonts w:ascii="Myriad Pro" w:hAnsi="Myriad Pro" w:cstheme="minorHAnsi"/>
                      <w:color w:val="2F5496" w:themeColor="accent1" w:themeShade="BF"/>
                      <w:sz w:val="22"/>
                      <w:szCs w:val="22"/>
                    </w:rPr>
                    <w:t xml:space="preserve"> PPG</w:t>
                  </w:r>
                </w:p>
              </w:tc>
              <w:tc>
                <w:tcPr>
                  <w:tcW w:w="1201" w:type="dxa"/>
                  <w:tcBorders>
                    <w:top w:val="single" w:sz="4" w:space="0" w:color="2F5496" w:themeColor="accent1" w:themeShade="BF"/>
                    <w:left w:val="single" w:sz="4" w:space="0" w:color="2F5496" w:themeColor="accent1" w:themeShade="BF"/>
                    <w:bottom w:val="single" w:sz="4" w:space="0" w:color="2F5496" w:themeColor="accent1" w:themeShade="BF"/>
                    <w:right w:val="single" w:sz="4" w:space="0" w:color="2F5496" w:themeColor="accent1" w:themeShade="BF"/>
                  </w:tcBorders>
                </w:tcPr>
                <w:p w14:paraId="454E2CB6" w14:textId="77777777" w:rsidR="00903DC6" w:rsidRPr="008F7C52" w:rsidRDefault="00903DC6" w:rsidP="00903DC6">
                  <w:pPr>
                    <w:spacing w:line="276" w:lineRule="auto"/>
                    <w:rPr>
                      <w:rFonts w:ascii="Myriad Pro" w:hAnsi="Myriad Pro" w:cstheme="minorHAnsi"/>
                      <w:color w:val="2F5496" w:themeColor="accent1" w:themeShade="BF"/>
                      <w:sz w:val="22"/>
                      <w:szCs w:val="22"/>
                    </w:rPr>
                  </w:pPr>
                </w:p>
              </w:tc>
            </w:tr>
            <w:tr w:rsidR="008F7C52" w:rsidRPr="008F7C52" w14:paraId="77FFADC3" w14:textId="77777777" w:rsidTr="006A0B04">
              <w:trPr>
                <w:trHeight w:val="358"/>
              </w:trPr>
              <w:tc>
                <w:tcPr>
                  <w:tcW w:w="255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2F5496" w:themeColor="accent1" w:themeShade="BF"/>
                  </w:tcBorders>
                </w:tcPr>
                <w:p w14:paraId="622458B5" w14:textId="77777777" w:rsidR="00903DC6" w:rsidRPr="008F7C52" w:rsidRDefault="00903DC6" w:rsidP="00903DC6">
                  <w:pPr>
                    <w:spacing w:line="360" w:lineRule="auto"/>
                    <w:ind w:right="-142"/>
                    <w:rPr>
                      <w:rFonts w:ascii="Myriad Pro" w:hAnsi="Myriad Pro" w:cstheme="minorHAnsi"/>
                      <w:color w:val="2F5496" w:themeColor="accent1" w:themeShade="BF"/>
                      <w:sz w:val="22"/>
                      <w:szCs w:val="22"/>
                    </w:rPr>
                  </w:pPr>
                  <w:proofErr w:type="spellStart"/>
                  <w:r w:rsidRPr="008F7C52">
                    <w:rPr>
                      <w:rFonts w:ascii="Myriad Pro" w:hAnsi="Myriad Pro" w:cstheme="minorHAnsi"/>
                      <w:color w:val="2F5496" w:themeColor="accent1" w:themeShade="BF"/>
                      <w:sz w:val="22"/>
                      <w:szCs w:val="22"/>
                    </w:rPr>
                    <w:t>Obrt</w:t>
                  </w:r>
                  <w:proofErr w:type="spellEnd"/>
                  <w:r w:rsidRPr="008F7C52">
                    <w:rPr>
                      <w:rFonts w:ascii="Myriad Pro" w:hAnsi="Myriad Pro" w:cstheme="minorHAnsi"/>
                      <w:color w:val="2F5496" w:themeColor="accent1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7C52">
                    <w:rPr>
                      <w:rFonts w:ascii="Myriad Pro" w:hAnsi="Myriad Pro" w:cstheme="minorHAnsi"/>
                      <w:color w:val="2F5496" w:themeColor="accent1" w:themeShade="BF"/>
                      <w:sz w:val="22"/>
                      <w:szCs w:val="22"/>
                    </w:rPr>
                    <w:t>ili</w:t>
                  </w:r>
                  <w:proofErr w:type="spellEnd"/>
                  <w:r w:rsidRPr="008F7C52">
                    <w:rPr>
                      <w:rFonts w:ascii="Myriad Pro" w:hAnsi="Myriad Pro" w:cstheme="minorHAnsi"/>
                      <w:color w:val="2F5496" w:themeColor="accent1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7C52">
                    <w:rPr>
                      <w:rFonts w:ascii="Myriad Pro" w:hAnsi="Myriad Pro" w:cstheme="minorHAnsi"/>
                      <w:color w:val="2F5496" w:themeColor="accent1" w:themeShade="BF"/>
                      <w:sz w:val="22"/>
                      <w:szCs w:val="22"/>
                    </w:rPr>
                    <w:t>preduzetnik</w:t>
                  </w:r>
                  <w:proofErr w:type="spellEnd"/>
                  <w:r w:rsidRPr="008F7C52">
                    <w:rPr>
                      <w:rFonts w:ascii="Myriad Pro" w:hAnsi="Myriad Pro" w:cstheme="minorHAnsi"/>
                      <w:color w:val="2F5496" w:themeColor="accent1" w:themeShade="BF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1" w:type="dxa"/>
                  <w:tcBorders>
                    <w:top w:val="single" w:sz="4" w:space="0" w:color="2F5496" w:themeColor="accent1" w:themeShade="BF"/>
                    <w:left w:val="single" w:sz="4" w:space="0" w:color="2F5496" w:themeColor="accent1" w:themeShade="BF"/>
                    <w:bottom w:val="single" w:sz="4" w:space="0" w:color="2F5496" w:themeColor="accent1" w:themeShade="BF"/>
                    <w:right w:val="single" w:sz="4" w:space="0" w:color="2F5496" w:themeColor="accent1" w:themeShade="BF"/>
                  </w:tcBorders>
                </w:tcPr>
                <w:p w14:paraId="276C121D" w14:textId="77777777" w:rsidR="00903DC6" w:rsidRPr="008F7C52" w:rsidRDefault="00903DC6" w:rsidP="00903DC6">
                  <w:pPr>
                    <w:spacing w:line="276" w:lineRule="auto"/>
                    <w:rPr>
                      <w:rFonts w:ascii="Myriad Pro" w:hAnsi="Myriad Pro" w:cstheme="minorHAnsi"/>
                      <w:color w:val="2F5496" w:themeColor="accent1" w:themeShade="BF"/>
                      <w:sz w:val="22"/>
                      <w:szCs w:val="22"/>
                    </w:rPr>
                  </w:pPr>
                </w:p>
              </w:tc>
            </w:tr>
            <w:tr w:rsidR="008F7C52" w:rsidRPr="008F7C52" w14:paraId="3958B1CF" w14:textId="77777777" w:rsidTr="006A0B04">
              <w:trPr>
                <w:trHeight w:val="348"/>
              </w:trPr>
              <w:tc>
                <w:tcPr>
                  <w:tcW w:w="255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2F5496" w:themeColor="accent1" w:themeShade="BF"/>
                  </w:tcBorders>
                </w:tcPr>
                <w:p w14:paraId="26B9F9C4" w14:textId="77777777" w:rsidR="00903DC6" w:rsidRPr="008F7C52" w:rsidRDefault="00903DC6" w:rsidP="00903DC6">
                  <w:pPr>
                    <w:spacing w:line="360" w:lineRule="auto"/>
                    <w:ind w:right="-142"/>
                    <w:rPr>
                      <w:rFonts w:ascii="Myriad Pro" w:hAnsi="Myriad Pro" w:cstheme="minorHAnsi"/>
                      <w:color w:val="2F5496" w:themeColor="accent1" w:themeShade="BF"/>
                      <w:sz w:val="22"/>
                      <w:szCs w:val="22"/>
                      <w:u w:val="single" w:color="BFBFBF"/>
                    </w:rPr>
                  </w:pPr>
                  <w:r w:rsidRPr="008F7C52">
                    <w:rPr>
                      <w:rFonts w:ascii="Myriad Pro" w:hAnsi="Myriad Pro" w:cstheme="minorHAnsi"/>
                      <w:color w:val="2F5496" w:themeColor="accent1" w:themeShade="BF"/>
                      <w:sz w:val="22"/>
                      <w:szCs w:val="22"/>
                    </w:rPr>
                    <w:t>Zadruga</w:t>
                  </w:r>
                  <w:r w:rsidRPr="008F7C52">
                    <w:rPr>
                      <w:rFonts w:ascii="Myriad Pro" w:hAnsi="Myriad Pro" w:cstheme="minorHAnsi"/>
                      <w:color w:val="2F5496" w:themeColor="accent1" w:themeShade="BF"/>
                      <w:sz w:val="22"/>
                      <w:szCs w:val="22"/>
                      <w:u w:val="single" w:color="BFBFBF"/>
                    </w:rPr>
                    <w:t xml:space="preserve"> </w:t>
                  </w:r>
                </w:p>
              </w:tc>
              <w:tc>
                <w:tcPr>
                  <w:tcW w:w="1201" w:type="dxa"/>
                  <w:tcBorders>
                    <w:top w:val="single" w:sz="4" w:space="0" w:color="2F5496" w:themeColor="accent1" w:themeShade="BF"/>
                    <w:left w:val="single" w:sz="4" w:space="0" w:color="2F5496" w:themeColor="accent1" w:themeShade="BF"/>
                    <w:bottom w:val="single" w:sz="4" w:space="0" w:color="2F5496" w:themeColor="accent1" w:themeShade="BF"/>
                    <w:right w:val="single" w:sz="4" w:space="0" w:color="2F5496" w:themeColor="accent1" w:themeShade="BF"/>
                  </w:tcBorders>
                </w:tcPr>
                <w:p w14:paraId="47AFABA5" w14:textId="77777777" w:rsidR="00903DC6" w:rsidRPr="008F7C52" w:rsidRDefault="00903DC6" w:rsidP="00903DC6">
                  <w:pPr>
                    <w:spacing w:line="276" w:lineRule="auto"/>
                    <w:rPr>
                      <w:rFonts w:ascii="Myriad Pro" w:hAnsi="Myriad Pro" w:cstheme="minorHAnsi"/>
                      <w:color w:val="2F5496" w:themeColor="accent1" w:themeShade="BF"/>
                      <w:sz w:val="22"/>
                      <w:szCs w:val="22"/>
                    </w:rPr>
                  </w:pPr>
                </w:p>
              </w:tc>
            </w:tr>
            <w:tr w:rsidR="008F7C52" w:rsidRPr="008F7C52" w14:paraId="508CE6DF" w14:textId="77777777" w:rsidTr="006A0B04">
              <w:trPr>
                <w:trHeight w:val="348"/>
              </w:trPr>
              <w:tc>
                <w:tcPr>
                  <w:tcW w:w="255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2F5496" w:themeColor="accent1" w:themeShade="BF"/>
                  </w:tcBorders>
                </w:tcPr>
                <w:p w14:paraId="1AAA1603" w14:textId="77777777" w:rsidR="00903DC6" w:rsidRPr="008F7C52" w:rsidRDefault="00903DC6" w:rsidP="00903DC6">
                  <w:pPr>
                    <w:spacing w:line="360" w:lineRule="auto"/>
                    <w:ind w:right="-142"/>
                    <w:rPr>
                      <w:rFonts w:ascii="Myriad Pro" w:hAnsi="Myriad Pro" w:cstheme="minorHAnsi"/>
                      <w:color w:val="2F5496" w:themeColor="accent1" w:themeShade="BF"/>
                      <w:sz w:val="22"/>
                      <w:szCs w:val="22"/>
                    </w:rPr>
                  </w:pPr>
                  <w:proofErr w:type="spellStart"/>
                  <w:r w:rsidRPr="008F7C52">
                    <w:rPr>
                      <w:rFonts w:ascii="Myriad Pro" w:hAnsi="Myriad Pro" w:cstheme="minorHAnsi"/>
                      <w:color w:val="2F5496" w:themeColor="accent1" w:themeShade="BF"/>
                      <w:sz w:val="22"/>
                      <w:szCs w:val="22"/>
                    </w:rPr>
                    <w:t>Preduzeće</w:t>
                  </w:r>
                  <w:proofErr w:type="spellEnd"/>
                  <w:r w:rsidRPr="008F7C52">
                    <w:rPr>
                      <w:rFonts w:ascii="Myriad Pro" w:hAnsi="Myriad Pro" w:cstheme="minorHAnsi"/>
                      <w:color w:val="2F5496" w:themeColor="accent1" w:themeShade="BF"/>
                      <w:sz w:val="22"/>
                      <w:szCs w:val="22"/>
                    </w:rPr>
                    <w:t xml:space="preserve"> (DOO, AD, DD)</w:t>
                  </w:r>
                </w:p>
              </w:tc>
              <w:tc>
                <w:tcPr>
                  <w:tcW w:w="1201" w:type="dxa"/>
                  <w:tcBorders>
                    <w:top w:val="single" w:sz="4" w:space="0" w:color="2F5496" w:themeColor="accent1" w:themeShade="BF"/>
                    <w:left w:val="single" w:sz="4" w:space="0" w:color="2F5496" w:themeColor="accent1" w:themeShade="BF"/>
                    <w:bottom w:val="single" w:sz="4" w:space="0" w:color="2F5496" w:themeColor="accent1" w:themeShade="BF"/>
                    <w:right w:val="single" w:sz="4" w:space="0" w:color="2F5496" w:themeColor="accent1" w:themeShade="BF"/>
                  </w:tcBorders>
                </w:tcPr>
                <w:p w14:paraId="0A1B3354" w14:textId="77777777" w:rsidR="00903DC6" w:rsidRPr="008F7C52" w:rsidRDefault="00903DC6" w:rsidP="00903DC6">
                  <w:pPr>
                    <w:spacing w:line="276" w:lineRule="auto"/>
                    <w:rPr>
                      <w:rFonts w:ascii="Myriad Pro" w:hAnsi="Myriad Pro" w:cstheme="minorHAnsi"/>
                      <w:color w:val="2F5496" w:themeColor="accent1" w:themeShade="BF"/>
                      <w:sz w:val="22"/>
                      <w:szCs w:val="22"/>
                    </w:rPr>
                  </w:pPr>
                </w:p>
              </w:tc>
            </w:tr>
          </w:tbl>
          <w:p w14:paraId="30A5B583" w14:textId="0985A29D" w:rsidR="00CC0D8A" w:rsidRPr="008F7C52" w:rsidRDefault="00CC0D8A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557A75" w:rsidRPr="00FB74FB" w14:paraId="3B510331" w14:textId="77777777" w:rsidTr="00557A75">
        <w:trPr>
          <w:trHeight w:val="300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1" w:themeFillShade="BF"/>
            <w:noWrap/>
            <w:vAlign w:val="center"/>
            <w:hideMark/>
          </w:tcPr>
          <w:p w14:paraId="4EAC193C" w14:textId="59B9999C" w:rsidR="00CC0D8A" w:rsidRPr="00FB74FB" w:rsidRDefault="00506C71" w:rsidP="00CC0D8A">
            <w:pP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Predmet</w:t>
            </w:r>
            <w:r w:rsidR="00CC0D8A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poslovanja</w:t>
            </w:r>
            <w:r w:rsidR="00CC0D8A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podnosioca</w:t>
            </w:r>
            <w:r w:rsidR="005663E9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prijave</w:t>
            </w:r>
          </w:p>
        </w:tc>
      </w:tr>
      <w:tr w:rsidR="00CC0D8A" w:rsidRPr="00FB74FB" w14:paraId="0C7A30F3" w14:textId="77777777" w:rsidTr="00CC0D8A">
        <w:trPr>
          <w:trHeight w:val="300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433F6" w14:textId="77777777" w:rsidR="00CC0D8A" w:rsidRPr="008F7C52" w:rsidRDefault="00CC0D8A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CC0D8A" w:rsidRPr="00FB74FB" w14:paraId="0F1566C0" w14:textId="77777777" w:rsidTr="00CC0D8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7FD1" w14:textId="4358F6C0" w:rsidR="00CC0D8A" w:rsidRPr="008F7C52" w:rsidRDefault="00506C71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Datum</w:t>
            </w:r>
            <w:r w:rsidR="00CC0D8A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registracije</w:t>
            </w:r>
            <w:r w:rsidR="00CC0D8A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/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osnivanja</w:t>
            </w:r>
            <w:r w:rsidR="00CC0D8A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preduzeća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4ED8" w14:textId="77777777" w:rsidR="00CC0D8A" w:rsidRPr="008F7C52" w:rsidRDefault="00CC0D8A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CC0D8A" w:rsidRPr="00FB74FB" w14:paraId="2A7E5016" w14:textId="77777777" w:rsidTr="00CC0D8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82A8" w14:textId="0FAABAB7" w:rsidR="00CC0D8A" w:rsidRPr="008F7C52" w:rsidRDefault="00506C71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Vlasnici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35A1" w14:textId="77777777" w:rsidR="00CC0D8A" w:rsidRPr="008F7C52" w:rsidRDefault="00CC0D8A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CC0D8A" w:rsidRPr="00FB74FB" w14:paraId="30CCCC69" w14:textId="77777777" w:rsidTr="00CC0D8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135D" w14:textId="114DC69C" w:rsidR="00CC0D8A" w:rsidRPr="008F7C52" w:rsidRDefault="00506C71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D</w:t>
            </w:r>
            <w:r w:rsidR="001C6466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j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elatnost</w:t>
            </w:r>
            <w:r w:rsidR="00CC0D8A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, 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šifra</w:t>
            </w:r>
            <w:r w:rsidR="00CC0D8A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d</w:t>
            </w:r>
            <w:r w:rsidR="001C6466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j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elatnosti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B98B" w14:textId="77777777" w:rsidR="00CC0D8A" w:rsidRPr="008F7C52" w:rsidRDefault="00CC0D8A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CC0D8A" w:rsidRPr="00FB74FB" w14:paraId="6588F6DA" w14:textId="77777777" w:rsidTr="00CC0D8A">
        <w:trPr>
          <w:trHeight w:val="300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A937D" w14:textId="77777777" w:rsidR="00CC0D8A" w:rsidRPr="008F7C52" w:rsidRDefault="00CC0D8A" w:rsidP="00CC0D8A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557A75" w:rsidRPr="00FB74FB" w14:paraId="52359A40" w14:textId="77777777" w:rsidTr="00557A75">
        <w:trPr>
          <w:trHeight w:val="300"/>
        </w:trPr>
        <w:tc>
          <w:tcPr>
            <w:tcW w:w="9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20901300" w14:textId="4EFE2047" w:rsidR="00557A75" w:rsidRPr="00FB74FB" w:rsidRDefault="00557A75" w:rsidP="00CC0D8A">
            <w:pP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Kontakt podaci o konsultantu </w:t>
            </w:r>
            <w:r w:rsidRPr="00FB74FB">
              <w:rPr>
                <w:rStyle w:val="FootnoteReference"/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footnoteReference w:id="2"/>
            </w:r>
          </w:p>
        </w:tc>
      </w:tr>
      <w:tr w:rsidR="00CC0D8A" w:rsidRPr="00FB74FB" w14:paraId="4D29AAFE" w14:textId="77777777" w:rsidTr="00CC0D8A">
        <w:trPr>
          <w:trHeight w:val="300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B6C61" w14:textId="77777777" w:rsidR="00CC0D8A" w:rsidRPr="008F7C52" w:rsidRDefault="00CC0D8A" w:rsidP="00CC0D8A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CC0D8A" w:rsidRPr="00FB74FB" w14:paraId="52B39B03" w14:textId="77777777" w:rsidTr="00CC0D8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9F86" w14:textId="51FBBA9A" w:rsidR="00CC0D8A" w:rsidRPr="008F7C52" w:rsidRDefault="00DC1578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Ime konsultanta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BBEF" w14:textId="77777777" w:rsidR="00CC0D8A" w:rsidRPr="008F7C52" w:rsidRDefault="00CC0D8A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CC0D8A" w:rsidRPr="00FB74FB" w14:paraId="20FEACA1" w14:textId="77777777" w:rsidTr="00CC0D8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4D21" w14:textId="60EDD810" w:rsidR="00CC0D8A" w:rsidRPr="008F7C52" w:rsidRDefault="00506C71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Telefon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C3B5" w14:textId="77777777" w:rsidR="00CC0D8A" w:rsidRPr="008F7C52" w:rsidRDefault="00CC0D8A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CC0D8A" w:rsidRPr="00FB74FB" w14:paraId="6C4FAD3D" w14:textId="77777777" w:rsidTr="00CC0D8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66F7" w14:textId="70636BBE" w:rsidR="00CC0D8A" w:rsidRPr="008F7C52" w:rsidRDefault="00CC0D8A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E-</w:t>
            </w:r>
            <w:r w:rsidR="00506C71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mail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00B3" w14:textId="60708B95" w:rsidR="00CC0D8A" w:rsidRPr="008F7C52" w:rsidRDefault="00CC0D8A" w:rsidP="00CC0D8A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u w:val="single"/>
                <w:lang w:val="sr-Latn-RS"/>
              </w:rPr>
            </w:pPr>
          </w:p>
        </w:tc>
      </w:tr>
    </w:tbl>
    <w:bookmarkStart w:id="4" w:name="_Toc536090351"/>
    <w:p w14:paraId="164E9AE8" w14:textId="54E90A24" w:rsidR="006651E9" w:rsidRPr="00FB74FB" w:rsidRDefault="004939FF" w:rsidP="00AD01A6">
      <w:pPr>
        <w:pStyle w:val="Heading2"/>
        <w:spacing w:before="240"/>
        <w:ind w:left="1151" w:hanging="431"/>
        <w:rPr>
          <w:rFonts w:cstheme="minorHAnsi"/>
          <w:lang w:val="sr-Latn-RS"/>
        </w:rPr>
      </w:pPr>
      <w:r w:rsidRPr="004939FF">
        <w:rPr>
          <w:rFonts w:cstheme="minorHAnsi"/>
          <w:bCs/>
          <w:noProof/>
          <w:u w:val="single"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0B3FD3C" wp14:editId="3D9B0547">
                <wp:simplePos x="0" y="0"/>
                <wp:positionH relativeFrom="column">
                  <wp:posOffset>25400</wp:posOffset>
                </wp:positionH>
                <wp:positionV relativeFrom="paragraph">
                  <wp:posOffset>513080</wp:posOffset>
                </wp:positionV>
                <wp:extent cx="6029325" cy="1414145"/>
                <wp:effectExtent l="0" t="0" r="28575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2B0AE" w14:textId="6AFF906A" w:rsidR="0057678A" w:rsidRPr="008F7C52" w:rsidRDefault="0057678A">
                            <w:pPr>
                              <w:rPr>
                                <w:rFonts w:ascii="Myriad Pro" w:hAnsi="Myriad Pro"/>
                                <w:color w:val="2F5496" w:themeColor="accent1" w:themeShade="BF"/>
                                <w:sz w:val="22"/>
                              </w:rPr>
                            </w:pPr>
                            <w:proofErr w:type="spellStart"/>
                            <w:r w:rsidRPr="008F7C52">
                              <w:rPr>
                                <w:rFonts w:ascii="Myriad Pro" w:hAnsi="Myriad Pro"/>
                                <w:color w:val="2F5496" w:themeColor="accent1" w:themeShade="BF"/>
                                <w:sz w:val="22"/>
                              </w:rPr>
                              <w:t>Navesti</w:t>
                            </w:r>
                            <w:proofErr w:type="spellEnd"/>
                            <w:r w:rsidRPr="008F7C52">
                              <w:rPr>
                                <w:rFonts w:ascii="Myriad Pro" w:hAnsi="Myriad Pro"/>
                                <w:color w:val="2F5496" w:themeColor="accent1" w:themeShade="BF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F7C52">
                              <w:rPr>
                                <w:rFonts w:ascii="Myriad Pro" w:hAnsi="Myriad Pro"/>
                                <w:color w:val="2F5496" w:themeColor="accent1" w:themeShade="BF"/>
                                <w:sz w:val="22"/>
                              </w:rPr>
                              <w:t>detaljnu</w:t>
                            </w:r>
                            <w:proofErr w:type="spellEnd"/>
                            <w:r w:rsidRPr="008F7C52">
                              <w:rPr>
                                <w:rFonts w:ascii="Myriad Pro" w:hAnsi="Myriad Pro"/>
                                <w:color w:val="2F5496" w:themeColor="accent1" w:themeShade="BF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F7C52">
                              <w:rPr>
                                <w:rFonts w:ascii="Myriad Pro" w:hAnsi="Myriad Pro"/>
                                <w:color w:val="2F5496" w:themeColor="accent1" w:themeShade="BF"/>
                                <w:sz w:val="22"/>
                              </w:rPr>
                              <w:t>radnu</w:t>
                            </w:r>
                            <w:proofErr w:type="spellEnd"/>
                            <w:r w:rsidRPr="008F7C52">
                              <w:rPr>
                                <w:rFonts w:ascii="Myriad Pro" w:hAnsi="Myriad Pro"/>
                                <w:color w:val="2F5496" w:themeColor="accent1" w:themeShade="BF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F7C52">
                              <w:rPr>
                                <w:rFonts w:ascii="Myriad Pro" w:hAnsi="Myriad Pro"/>
                                <w:color w:val="2F5496" w:themeColor="accent1" w:themeShade="BF"/>
                                <w:sz w:val="22"/>
                              </w:rPr>
                              <w:t>istoriju</w:t>
                            </w:r>
                            <w:proofErr w:type="spellEnd"/>
                            <w:r w:rsidRPr="008F7C52">
                              <w:rPr>
                                <w:rFonts w:ascii="Myriad Pro" w:hAnsi="Myriad Pro"/>
                                <w:color w:val="2F5496" w:themeColor="accent1" w:themeShade="BF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F7C52">
                              <w:rPr>
                                <w:rFonts w:ascii="Myriad Pro" w:hAnsi="Myriad Pro"/>
                                <w:color w:val="2F5496" w:themeColor="accent1" w:themeShade="BF"/>
                                <w:sz w:val="22"/>
                              </w:rPr>
                              <w:t>podnosioca</w:t>
                            </w:r>
                            <w:proofErr w:type="spellEnd"/>
                            <w:r w:rsidRPr="008F7C52">
                              <w:rPr>
                                <w:rFonts w:ascii="Myriad Pro" w:hAnsi="Myriad Pro"/>
                                <w:color w:val="2F5496" w:themeColor="accent1" w:themeShade="BF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F7C52">
                              <w:rPr>
                                <w:rFonts w:ascii="Myriad Pro" w:hAnsi="Myriad Pro"/>
                                <w:color w:val="2F5496" w:themeColor="accent1" w:themeShade="BF"/>
                                <w:sz w:val="22"/>
                              </w:rPr>
                              <w:t>prijave</w:t>
                            </w:r>
                            <w:proofErr w:type="spellEnd"/>
                            <w:r w:rsidRPr="008F7C52">
                              <w:rPr>
                                <w:rFonts w:ascii="Myriad Pro" w:hAnsi="Myriad Pro"/>
                                <w:color w:val="2F5496" w:themeColor="accent1" w:themeShade="BF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B3FD3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pt;margin-top:40.4pt;width:474.75pt;height:111.3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" strokecolor="#1f3763 [1604]">
                <v:textbox>
                  <w:txbxContent>
                    <w:p w14:paraId="4D82B0AE" w14:textId="6AFF906A" w:rsidR="0057678A" w:rsidRPr="008F7C52" w:rsidRDefault="0057678A">
                      <w:pPr>
                        <w:rPr>
                          <w:rFonts w:ascii="Myriad Pro" w:hAnsi="Myriad Pro"/>
                          <w:color w:val="2F5496" w:themeColor="accent1" w:themeShade="BF"/>
                          <w:sz w:val="22"/>
                        </w:rPr>
                      </w:pPr>
                      <w:proofErr w:type="spellStart"/>
                      <w:r w:rsidRPr="008F7C52">
                        <w:rPr>
                          <w:rFonts w:ascii="Myriad Pro" w:hAnsi="Myriad Pro"/>
                          <w:color w:val="2F5496" w:themeColor="accent1" w:themeShade="BF"/>
                          <w:sz w:val="22"/>
                        </w:rPr>
                        <w:t>Navesti</w:t>
                      </w:r>
                      <w:proofErr w:type="spellEnd"/>
                      <w:r w:rsidRPr="008F7C52">
                        <w:rPr>
                          <w:rFonts w:ascii="Myriad Pro" w:hAnsi="Myriad Pro"/>
                          <w:color w:val="2F5496" w:themeColor="accent1" w:themeShade="BF"/>
                          <w:sz w:val="22"/>
                        </w:rPr>
                        <w:t xml:space="preserve"> </w:t>
                      </w:r>
                      <w:proofErr w:type="spellStart"/>
                      <w:r w:rsidRPr="008F7C52">
                        <w:rPr>
                          <w:rFonts w:ascii="Myriad Pro" w:hAnsi="Myriad Pro"/>
                          <w:color w:val="2F5496" w:themeColor="accent1" w:themeShade="BF"/>
                          <w:sz w:val="22"/>
                        </w:rPr>
                        <w:t>detaljnu</w:t>
                      </w:r>
                      <w:proofErr w:type="spellEnd"/>
                      <w:r w:rsidRPr="008F7C52">
                        <w:rPr>
                          <w:rFonts w:ascii="Myriad Pro" w:hAnsi="Myriad Pro"/>
                          <w:color w:val="2F5496" w:themeColor="accent1" w:themeShade="BF"/>
                          <w:sz w:val="22"/>
                        </w:rPr>
                        <w:t xml:space="preserve"> </w:t>
                      </w:r>
                      <w:proofErr w:type="spellStart"/>
                      <w:r w:rsidRPr="008F7C52">
                        <w:rPr>
                          <w:rFonts w:ascii="Myriad Pro" w:hAnsi="Myriad Pro"/>
                          <w:color w:val="2F5496" w:themeColor="accent1" w:themeShade="BF"/>
                          <w:sz w:val="22"/>
                        </w:rPr>
                        <w:t>radnu</w:t>
                      </w:r>
                      <w:proofErr w:type="spellEnd"/>
                      <w:r w:rsidRPr="008F7C52">
                        <w:rPr>
                          <w:rFonts w:ascii="Myriad Pro" w:hAnsi="Myriad Pro"/>
                          <w:color w:val="2F5496" w:themeColor="accent1" w:themeShade="BF"/>
                          <w:sz w:val="22"/>
                        </w:rPr>
                        <w:t xml:space="preserve"> </w:t>
                      </w:r>
                      <w:proofErr w:type="spellStart"/>
                      <w:r w:rsidRPr="008F7C52">
                        <w:rPr>
                          <w:rFonts w:ascii="Myriad Pro" w:hAnsi="Myriad Pro"/>
                          <w:color w:val="2F5496" w:themeColor="accent1" w:themeShade="BF"/>
                          <w:sz w:val="22"/>
                        </w:rPr>
                        <w:t>istoriju</w:t>
                      </w:r>
                      <w:proofErr w:type="spellEnd"/>
                      <w:r w:rsidRPr="008F7C52">
                        <w:rPr>
                          <w:rFonts w:ascii="Myriad Pro" w:hAnsi="Myriad Pro"/>
                          <w:color w:val="2F5496" w:themeColor="accent1" w:themeShade="BF"/>
                          <w:sz w:val="22"/>
                        </w:rPr>
                        <w:t xml:space="preserve"> </w:t>
                      </w:r>
                      <w:proofErr w:type="spellStart"/>
                      <w:r w:rsidRPr="008F7C52">
                        <w:rPr>
                          <w:rFonts w:ascii="Myriad Pro" w:hAnsi="Myriad Pro"/>
                          <w:color w:val="2F5496" w:themeColor="accent1" w:themeShade="BF"/>
                          <w:sz w:val="22"/>
                        </w:rPr>
                        <w:t>podnosioca</w:t>
                      </w:r>
                      <w:proofErr w:type="spellEnd"/>
                      <w:r w:rsidRPr="008F7C52">
                        <w:rPr>
                          <w:rFonts w:ascii="Myriad Pro" w:hAnsi="Myriad Pro"/>
                          <w:color w:val="2F5496" w:themeColor="accent1" w:themeShade="BF"/>
                          <w:sz w:val="22"/>
                        </w:rPr>
                        <w:t xml:space="preserve"> </w:t>
                      </w:r>
                      <w:proofErr w:type="spellStart"/>
                      <w:r w:rsidRPr="008F7C52">
                        <w:rPr>
                          <w:rFonts w:ascii="Myriad Pro" w:hAnsi="Myriad Pro"/>
                          <w:color w:val="2F5496" w:themeColor="accent1" w:themeShade="BF"/>
                          <w:sz w:val="22"/>
                        </w:rPr>
                        <w:t>prijave</w:t>
                      </w:r>
                      <w:proofErr w:type="spellEnd"/>
                      <w:r w:rsidRPr="008F7C52">
                        <w:rPr>
                          <w:rFonts w:ascii="Myriad Pro" w:hAnsi="Myriad Pro"/>
                          <w:color w:val="2F5496" w:themeColor="accent1" w:themeShade="BF"/>
                          <w:sz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C71" w:rsidRPr="00FB74FB">
        <w:rPr>
          <w:rFonts w:cstheme="minorHAnsi"/>
          <w:lang w:val="sr-Latn-RS"/>
        </w:rPr>
        <w:t>Radna</w:t>
      </w:r>
      <w:r w:rsidR="00FE0D25" w:rsidRPr="00FB74FB">
        <w:rPr>
          <w:rFonts w:cstheme="minorHAnsi"/>
          <w:lang w:val="sr-Latn-RS"/>
        </w:rPr>
        <w:t xml:space="preserve"> </w:t>
      </w:r>
      <w:r w:rsidR="00506C71" w:rsidRPr="00FB74FB">
        <w:rPr>
          <w:rFonts w:cstheme="minorHAnsi"/>
          <w:lang w:val="sr-Latn-RS"/>
        </w:rPr>
        <w:t>biografija</w:t>
      </w:r>
      <w:r w:rsidR="00FE0D25" w:rsidRPr="00FB74FB">
        <w:rPr>
          <w:rFonts w:cstheme="minorHAnsi"/>
          <w:lang w:val="sr-Latn-RS"/>
        </w:rPr>
        <w:t xml:space="preserve"> </w:t>
      </w:r>
      <w:r w:rsidR="00506C71" w:rsidRPr="00FB74FB">
        <w:rPr>
          <w:rFonts w:cstheme="minorHAnsi"/>
          <w:lang w:val="sr-Latn-RS"/>
        </w:rPr>
        <w:t>podnosioca</w:t>
      </w:r>
      <w:r w:rsidR="00FE0D25" w:rsidRPr="00FB74FB">
        <w:rPr>
          <w:rFonts w:cstheme="minorHAnsi"/>
          <w:lang w:val="sr-Latn-RS"/>
        </w:rPr>
        <w:t xml:space="preserve"> </w:t>
      </w:r>
      <w:r w:rsidR="00AD01A6">
        <w:rPr>
          <w:rFonts w:cstheme="minorHAnsi"/>
          <w:lang w:val="sr-Latn-RS"/>
        </w:rPr>
        <w:t>prijave</w:t>
      </w:r>
      <w:bookmarkEnd w:id="4"/>
    </w:p>
    <w:p w14:paraId="1CA26533" w14:textId="308BACAB" w:rsidR="00AF195C" w:rsidRPr="00FB74FB" w:rsidRDefault="00506C71" w:rsidP="00495137">
      <w:pPr>
        <w:pStyle w:val="Heading2"/>
        <w:rPr>
          <w:rFonts w:cstheme="minorHAnsi"/>
          <w:lang w:val="sr-Latn-RS"/>
        </w:rPr>
      </w:pPr>
      <w:bookmarkStart w:id="5" w:name="_Toc536090352"/>
      <w:r w:rsidRPr="00FB74FB">
        <w:rPr>
          <w:rFonts w:cstheme="minorHAnsi"/>
          <w:lang w:val="sr-Latn-RS"/>
        </w:rPr>
        <w:lastRenderedPageBreak/>
        <w:t>Informacije</w:t>
      </w:r>
      <w:r w:rsidR="00AF195C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o</w:t>
      </w:r>
      <w:r w:rsidR="00AF195C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projektu</w:t>
      </w:r>
      <w:bookmarkEnd w:id="5"/>
    </w:p>
    <w:p w14:paraId="31CB9D1A" w14:textId="2898AF72" w:rsidR="00AF195C" w:rsidRPr="00FB74FB" w:rsidRDefault="00B13184" w:rsidP="00B13184">
      <w:pPr>
        <w:pStyle w:val="Heading3"/>
      </w:pPr>
      <w:r w:rsidRPr="00FB74FB">
        <w:rPr>
          <w:lang w:val="bs-Latn-BA"/>
        </w:rPr>
        <w:t xml:space="preserve"> </w:t>
      </w:r>
      <w:bookmarkStart w:id="6" w:name="_Toc536090353"/>
      <w:r w:rsidRPr="00FB74FB">
        <w:rPr>
          <w:lang w:val="bs-Latn-BA"/>
        </w:rPr>
        <w:t>Opis projekta</w:t>
      </w:r>
      <w:bookmarkEnd w:id="6"/>
    </w:p>
    <w:p w14:paraId="126058E2" w14:textId="22D4A066" w:rsidR="00512BA4" w:rsidRPr="00FB74FB" w:rsidRDefault="00506C71" w:rsidP="00512BA4">
      <w:pPr>
        <w:pStyle w:val="Opis"/>
        <w:rPr>
          <w:rFonts w:ascii="Myriad Pro" w:hAnsi="Myriad Pro" w:cstheme="minorHAnsi"/>
          <w:lang w:val="sr-Latn-RS"/>
        </w:rPr>
      </w:pPr>
      <w:r w:rsidRPr="00FB74FB">
        <w:rPr>
          <w:rFonts w:ascii="Myriad Pro" w:hAnsi="Myriad Pro" w:cstheme="minorHAnsi"/>
          <w:lang w:val="sr-Latn-RS"/>
        </w:rPr>
        <w:t>U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ovom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d</w:t>
      </w:r>
      <w:r w:rsidR="001C6466" w:rsidRPr="00FB74FB">
        <w:rPr>
          <w:rFonts w:ascii="Myriad Pro" w:hAnsi="Myriad Pro" w:cstheme="minorHAnsi"/>
          <w:lang w:val="sr-Latn-RS"/>
        </w:rPr>
        <w:t>ij</w:t>
      </w:r>
      <w:r w:rsidRPr="00FB74FB">
        <w:rPr>
          <w:rFonts w:ascii="Myriad Pro" w:hAnsi="Myriad Pro" w:cstheme="minorHAnsi"/>
          <w:lang w:val="sr-Latn-RS"/>
        </w:rPr>
        <w:t>elu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Poslovnog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plana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C45DE5">
        <w:rPr>
          <w:rFonts w:ascii="Myriad Pro" w:hAnsi="Myriad Pro" w:cstheme="minorHAnsi"/>
          <w:lang w:val="sr-Latn-RS"/>
        </w:rPr>
        <w:t xml:space="preserve">potrebno je </w:t>
      </w:r>
      <w:r w:rsidRPr="00FB74FB">
        <w:rPr>
          <w:rFonts w:ascii="Myriad Pro" w:hAnsi="Myriad Pro" w:cstheme="minorHAnsi"/>
          <w:lang w:val="sr-Latn-RS"/>
        </w:rPr>
        <w:t>navesti</w:t>
      </w:r>
      <w:r w:rsidR="008E758A">
        <w:rPr>
          <w:rFonts w:ascii="Myriad Pro" w:hAnsi="Myriad Pro" w:cstheme="minorHAnsi"/>
          <w:lang w:val="sr-Latn-RS"/>
        </w:rPr>
        <w:t xml:space="preserve">: 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8E758A">
        <w:rPr>
          <w:rFonts w:ascii="Myriad Pro" w:hAnsi="Myriad Pro" w:cstheme="minorHAnsi"/>
          <w:lang w:val="sr-Latn-RS"/>
        </w:rPr>
        <w:t xml:space="preserve">a) </w:t>
      </w:r>
      <w:r w:rsidRPr="00FB74FB">
        <w:rPr>
          <w:rFonts w:ascii="Myriad Pro" w:hAnsi="Myriad Pro" w:cstheme="minorHAnsi"/>
          <w:lang w:val="sr-Latn-RS"/>
        </w:rPr>
        <w:t>vrstu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odabrane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investicije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C45DE5">
        <w:rPr>
          <w:rFonts w:ascii="Myriad Pro" w:hAnsi="Myriad Pro" w:cstheme="minorHAnsi"/>
          <w:lang w:val="sr-Latn-RS"/>
        </w:rPr>
        <w:t xml:space="preserve">b) </w:t>
      </w:r>
      <w:r w:rsidRPr="00FB74FB">
        <w:rPr>
          <w:rFonts w:ascii="Myriad Pro" w:hAnsi="Myriad Pro" w:cstheme="minorHAnsi"/>
          <w:lang w:val="sr-Latn-RS"/>
        </w:rPr>
        <w:t>opisati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proizvod</w:t>
      </w:r>
      <w:r w:rsidR="00C45DE5">
        <w:rPr>
          <w:rFonts w:ascii="Myriad Pro" w:hAnsi="Myriad Pro" w:cstheme="minorHAnsi"/>
          <w:lang w:val="sr-Latn-RS"/>
        </w:rPr>
        <w:t>e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uslugu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koje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podnosilac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planira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da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proizvede</w:t>
      </w:r>
      <w:r w:rsidR="00AF195C" w:rsidRPr="00FB74FB">
        <w:rPr>
          <w:rFonts w:ascii="Myriad Pro" w:hAnsi="Myriad Pro" w:cstheme="minorHAnsi"/>
          <w:lang w:val="sr-Latn-RS"/>
        </w:rPr>
        <w:t>/</w:t>
      </w:r>
      <w:r w:rsidRPr="00FB74FB">
        <w:rPr>
          <w:rFonts w:ascii="Myriad Pro" w:hAnsi="Myriad Pro" w:cstheme="minorHAnsi"/>
          <w:lang w:val="sr-Latn-RS"/>
        </w:rPr>
        <w:t>pruži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nakon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realizacije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investicije</w:t>
      </w:r>
      <w:r w:rsidR="00AF195C" w:rsidRPr="00FB74FB">
        <w:rPr>
          <w:rFonts w:ascii="Myriad Pro" w:hAnsi="Myriad Pro" w:cstheme="minorHAnsi"/>
          <w:lang w:val="sr-Latn-RS"/>
        </w:rPr>
        <w:t xml:space="preserve">. </w:t>
      </w:r>
      <w:r w:rsidR="00CC559B">
        <w:rPr>
          <w:rFonts w:ascii="Myriad Pro" w:hAnsi="Myriad Pro" w:cstheme="minorHAnsi"/>
          <w:lang w:val="sr-Latn-RS"/>
        </w:rPr>
        <w:t>Pored toga, potrebno je</w:t>
      </w:r>
      <w:r w:rsidR="001C6466" w:rsidRPr="00FB74FB">
        <w:rPr>
          <w:rFonts w:ascii="Myriad Pro" w:hAnsi="Myriad Pro" w:cstheme="minorHAnsi"/>
          <w:lang w:val="sr-Latn-RS"/>
        </w:rPr>
        <w:t xml:space="preserve"> n</w:t>
      </w:r>
      <w:r w:rsidRPr="00FB74FB">
        <w:rPr>
          <w:rFonts w:ascii="Myriad Pro" w:hAnsi="Myriad Pro" w:cstheme="minorHAnsi"/>
          <w:lang w:val="sr-Latn-RS"/>
        </w:rPr>
        <w:t>avesti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da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li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se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radi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o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usavršavanju</w:t>
      </w:r>
      <w:r w:rsidR="00AF195C" w:rsidRPr="00FB74FB">
        <w:rPr>
          <w:rFonts w:ascii="Myriad Pro" w:hAnsi="Myriad Pro" w:cstheme="minorHAnsi"/>
          <w:lang w:val="sr-Latn-RS"/>
        </w:rPr>
        <w:t>/</w:t>
      </w:r>
      <w:r w:rsidRPr="00FB74FB">
        <w:rPr>
          <w:rFonts w:ascii="Myriad Pro" w:hAnsi="Myriad Pro" w:cstheme="minorHAnsi"/>
          <w:lang w:val="sr-Latn-RS"/>
        </w:rPr>
        <w:t>proširenju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već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postojeće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proizvodnje</w:t>
      </w:r>
      <w:r w:rsidR="00AF195C" w:rsidRPr="00FB74FB">
        <w:rPr>
          <w:rFonts w:ascii="Myriad Pro" w:hAnsi="Myriad Pro" w:cstheme="minorHAnsi"/>
          <w:lang w:val="sr-Latn-RS"/>
        </w:rPr>
        <w:t xml:space="preserve">, </w:t>
      </w:r>
      <w:r w:rsidRPr="00FB74FB">
        <w:rPr>
          <w:rFonts w:ascii="Myriad Pro" w:hAnsi="Myriad Pro" w:cstheme="minorHAnsi"/>
          <w:lang w:val="sr-Latn-RS"/>
        </w:rPr>
        <w:t>pokretanju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nove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proizvodnje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ili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je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projekat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samostalan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1C6466" w:rsidRPr="00FB74FB">
        <w:rPr>
          <w:rFonts w:ascii="Myriad Pro" w:hAnsi="Myriad Pro" w:cstheme="minorHAnsi"/>
          <w:lang w:val="sr-Latn-RS"/>
        </w:rPr>
        <w:t>u odnosu na postojeće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1C6466" w:rsidRPr="00FB74FB">
        <w:rPr>
          <w:rFonts w:ascii="Myriad Pro" w:hAnsi="Myriad Pro" w:cstheme="minorHAnsi"/>
          <w:lang w:val="sr-Latn-RS"/>
        </w:rPr>
        <w:t>poslovne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aktivnosti</w:t>
      </w:r>
      <w:r w:rsidR="00AF195C" w:rsidRPr="00FB74FB">
        <w:rPr>
          <w:rFonts w:ascii="Myriad Pro" w:hAnsi="Myriad Pro" w:cstheme="minorHAnsi"/>
          <w:lang w:val="sr-Latn-RS"/>
        </w:rPr>
        <w:t>.</w:t>
      </w:r>
      <w:r w:rsidR="00512BA4" w:rsidRPr="00512BA4">
        <w:rPr>
          <w:rFonts w:ascii="Myriad Pro" w:hAnsi="Myriad Pro" w:cstheme="minorHAnsi"/>
          <w:lang w:val="sr-Latn-RS"/>
        </w:rPr>
        <w:t xml:space="preserve"> </w:t>
      </w:r>
      <w:r w:rsidR="00512BA4">
        <w:rPr>
          <w:rFonts w:ascii="Myriad Pro" w:hAnsi="Myriad Pro" w:cstheme="minorHAnsi"/>
          <w:lang w:val="sr-Latn-RS"/>
        </w:rPr>
        <w:t>Tako</w:t>
      </w:r>
      <w:r w:rsidR="007E481A">
        <w:rPr>
          <w:rFonts w:ascii="Myriad Pro" w:hAnsi="Myriad Pro" w:cstheme="minorHAnsi"/>
          <w:lang w:val="sr-Latn-RS"/>
        </w:rPr>
        <w:t>đ</w:t>
      </w:r>
      <w:r w:rsidR="00512BA4">
        <w:rPr>
          <w:rFonts w:ascii="Myriad Pro" w:hAnsi="Myriad Pro" w:cstheme="minorHAnsi"/>
          <w:lang w:val="sr-Latn-RS"/>
        </w:rPr>
        <w:t>er treba o</w:t>
      </w:r>
      <w:r w:rsidR="00512BA4" w:rsidRPr="00FB74FB">
        <w:rPr>
          <w:rFonts w:ascii="Myriad Pro" w:hAnsi="Myriad Pro" w:cstheme="minorHAnsi"/>
          <w:lang w:val="sr-Latn-RS"/>
        </w:rPr>
        <w:t xml:space="preserve">pisati svrhu investicije i pojasniti </w:t>
      </w:r>
      <w:r w:rsidR="007E481A">
        <w:rPr>
          <w:rFonts w:ascii="Myriad Pro" w:hAnsi="Myriad Pro" w:cstheme="minorHAnsi"/>
          <w:lang w:val="sr-Latn-RS"/>
        </w:rPr>
        <w:t>kojim ciljevima ona</w:t>
      </w:r>
      <w:r w:rsidR="006A0B04">
        <w:rPr>
          <w:rFonts w:ascii="Myriad Pro" w:hAnsi="Myriad Pro" w:cstheme="minorHAnsi"/>
          <w:lang w:val="sr-Latn-RS"/>
        </w:rPr>
        <w:t xml:space="preserve"> </w:t>
      </w:r>
      <w:r w:rsidR="007E481A">
        <w:rPr>
          <w:rFonts w:ascii="Myriad Pro" w:hAnsi="Myriad Pro" w:cstheme="minorHAnsi"/>
          <w:lang w:val="sr-Latn-RS"/>
        </w:rPr>
        <w:t>doprinosi</w:t>
      </w:r>
      <w:r w:rsidR="00512BA4" w:rsidRPr="00FB74FB">
        <w:rPr>
          <w:rFonts w:ascii="Myriad Pro" w:hAnsi="Myriad Pro" w:cstheme="minorHAnsi"/>
          <w:lang w:val="sr-Latn-RS"/>
        </w:rPr>
        <w:t xml:space="preserve">, npr. </w:t>
      </w:r>
      <w:r w:rsidR="006A0B04">
        <w:rPr>
          <w:rFonts w:ascii="Myriad Pro" w:hAnsi="Myriad Pro" w:cstheme="minorHAnsi"/>
          <w:lang w:val="sr-Latn-RS"/>
        </w:rPr>
        <w:t>p</w:t>
      </w:r>
      <w:r w:rsidR="007E481A">
        <w:rPr>
          <w:rFonts w:ascii="Myriad Pro" w:hAnsi="Myriad Pro" w:cstheme="minorHAnsi"/>
          <w:lang w:val="sr-Latn-RS"/>
        </w:rPr>
        <w:t xml:space="preserve">ovećanje produktivnosti, </w:t>
      </w:r>
      <w:r w:rsidR="00512BA4" w:rsidRPr="00FB74FB">
        <w:rPr>
          <w:rFonts w:ascii="Myriad Pro" w:hAnsi="Myriad Pro" w:cstheme="minorHAnsi"/>
          <w:lang w:val="sr-Latn-RS"/>
        </w:rPr>
        <w:t>usklađivanje sa standardima, smanjenje troškova proizvodnje, nove tržišne prilike</w:t>
      </w:r>
      <w:r w:rsidR="006A0B04">
        <w:rPr>
          <w:rFonts w:ascii="Myriad Pro" w:hAnsi="Myriad Pro" w:cstheme="minorHAnsi"/>
          <w:lang w:val="sr-Latn-RS"/>
        </w:rPr>
        <w:t>,</w:t>
      </w:r>
      <w:r w:rsidR="00512BA4" w:rsidRPr="00FB74FB">
        <w:rPr>
          <w:rFonts w:ascii="Myriad Pro" w:hAnsi="Myriad Pro" w:cstheme="minorHAnsi"/>
          <w:lang w:val="sr-Latn-RS"/>
        </w:rPr>
        <w:t xml:space="preserve"> itd.</w:t>
      </w:r>
    </w:p>
    <w:p w14:paraId="33501E30" w14:textId="0CA88D5F" w:rsidR="00AF195C" w:rsidRPr="00FB74FB" w:rsidRDefault="007E481A" w:rsidP="00495137">
      <w:pPr>
        <w:pStyle w:val="Opis"/>
        <w:rPr>
          <w:rFonts w:ascii="Myriad Pro" w:hAnsi="Myriad Pro" w:cstheme="minorHAnsi"/>
          <w:lang w:val="sr-Latn-RS"/>
        </w:rPr>
      </w:pPr>
      <w:r w:rsidRPr="004939FF">
        <w:rPr>
          <w:rFonts w:ascii="Myriad Pro" w:hAnsi="Myriad Pro" w:cstheme="minorHAnsi"/>
          <w:bCs/>
          <w:noProof/>
          <w:u w:val="single"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9A3F74C" wp14:editId="612B6BDD">
                <wp:simplePos x="0" y="0"/>
                <wp:positionH relativeFrom="column">
                  <wp:posOffset>0</wp:posOffset>
                </wp:positionH>
                <wp:positionV relativeFrom="paragraph">
                  <wp:posOffset>605790</wp:posOffset>
                </wp:positionV>
                <wp:extent cx="6029325" cy="2975610"/>
                <wp:effectExtent l="0" t="0" r="28575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97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34DE" w14:textId="39441AD4" w:rsidR="0057678A" w:rsidRDefault="0057678A" w:rsidP="007E48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A3F74C" id="_x0000_s1029" type="#_x0000_t202" style="position:absolute;left:0;text-align:left;margin-left:0;margin-top:47.7pt;width:474.75pt;height:234.3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" strokecolor="#2f5496 [2404]">
                <v:textbox>
                  <w:txbxContent>
                    <w:p w14:paraId="6C2434DE" w14:textId="39441AD4" w:rsidR="0057678A" w:rsidRDefault="0057678A" w:rsidP="007E481A"/>
                  </w:txbxContent>
                </v:textbox>
                <w10:wrap type="square"/>
              </v:shape>
            </w:pict>
          </mc:Fallback>
        </mc:AlternateContent>
      </w:r>
      <w:r w:rsidR="00506C71" w:rsidRPr="00FB74FB">
        <w:rPr>
          <w:rFonts w:ascii="Myriad Pro" w:hAnsi="Myriad Pro" w:cstheme="minorHAnsi"/>
          <w:lang w:val="sr-Latn-RS"/>
        </w:rPr>
        <w:t>Prilikom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opisa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7B16EF">
        <w:rPr>
          <w:rFonts w:ascii="Myriad Pro" w:hAnsi="Myriad Pro" w:cstheme="minorHAnsi"/>
          <w:lang w:val="sr-Latn-RS"/>
        </w:rPr>
        <w:t xml:space="preserve">investicije </w:t>
      </w:r>
      <w:r w:rsidR="00077883">
        <w:rPr>
          <w:rFonts w:ascii="Myriad Pro" w:hAnsi="Myriad Pro" w:cstheme="minorHAnsi"/>
          <w:lang w:val="sr-Latn-RS"/>
        </w:rPr>
        <w:t xml:space="preserve">podnosioci prijava trebaju </w:t>
      </w:r>
      <w:r w:rsidR="00506C71" w:rsidRPr="00FB74FB">
        <w:rPr>
          <w:rFonts w:ascii="Myriad Pro" w:hAnsi="Myriad Pro" w:cstheme="minorHAnsi"/>
          <w:lang w:val="sr-Latn-RS"/>
        </w:rPr>
        <w:t>uzeti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u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obzir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da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sva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ulaganja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moraju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biti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vezana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za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proizvodnju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polјoprivrednih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proizvoda</w:t>
      </w:r>
      <w:r w:rsidR="00AF195C" w:rsidRPr="00FB74FB">
        <w:rPr>
          <w:rFonts w:ascii="Myriad Pro" w:hAnsi="Myriad Pro" w:cstheme="minorHAnsi"/>
          <w:lang w:val="sr-Latn-RS"/>
        </w:rPr>
        <w:t xml:space="preserve">  </w:t>
      </w:r>
      <w:r w:rsidR="00506C71" w:rsidRPr="00FB74FB">
        <w:rPr>
          <w:rFonts w:ascii="Myriad Pro" w:hAnsi="Myriad Pro" w:cstheme="minorHAnsi"/>
          <w:lang w:val="sr-Latn-RS"/>
        </w:rPr>
        <w:t>koji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su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obuhvaćeni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programom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na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koje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se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projekat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odnosi</w:t>
      </w:r>
      <w:r w:rsidR="00AF195C" w:rsidRPr="00FB74FB">
        <w:rPr>
          <w:rFonts w:ascii="Myriad Pro" w:hAnsi="Myriad Pro" w:cstheme="minorHAnsi"/>
          <w:lang w:val="sr-Latn-RS"/>
        </w:rPr>
        <w:t xml:space="preserve">. </w:t>
      </w:r>
    </w:p>
    <w:p w14:paraId="03B6B9C9" w14:textId="358A1085" w:rsidR="00AF195C" w:rsidRPr="00FB74FB" w:rsidRDefault="00AF195C" w:rsidP="00BF382F">
      <w:pPr>
        <w:jc w:val="both"/>
        <w:rPr>
          <w:rFonts w:ascii="Myriad Pro" w:hAnsi="Myriad Pro" w:cstheme="minorHAnsi"/>
          <w:color w:val="000000" w:themeColor="text1"/>
          <w:u w:val="single"/>
          <w:lang w:val="sr-Latn-RS"/>
        </w:rPr>
      </w:pPr>
    </w:p>
    <w:p w14:paraId="006AC0E2" w14:textId="62502DDF" w:rsidR="00B13184" w:rsidRPr="00FB74FB" w:rsidRDefault="00B13184" w:rsidP="00C201BF">
      <w:pPr>
        <w:pStyle w:val="Heading3"/>
      </w:pPr>
      <w:bookmarkStart w:id="7" w:name="_Toc536090354"/>
      <w:r w:rsidRPr="00FB74FB">
        <w:t>Procjena potražnje – analiza kupaca/korisnika proizvoda/usluga</w:t>
      </w:r>
      <w:bookmarkEnd w:id="7"/>
    </w:p>
    <w:p w14:paraId="71D568D3" w14:textId="79E102AA" w:rsidR="00AF195C" w:rsidRPr="00FB74FB" w:rsidRDefault="00767FA0" w:rsidP="00557A75">
      <w:pPr>
        <w:pStyle w:val="Opis"/>
        <w:rPr>
          <w:rFonts w:ascii="Myriad Pro" w:hAnsi="Myriad Pro" w:cstheme="minorHAnsi"/>
          <w:lang w:val="sr-Latn-RS"/>
        </w:rPr>
      </w:pPr>
      <w:r w:rsidRPr="004939FF">
        <w:rPr>
          <w:rFonts w:ascii="Myriad Pro" w:hAnsi="Myriad Pro" w:cstheme="minorHAnsi"/>
          <w:bCs/>
          <w:noProof/>
          <w:u w:val="single"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A8DDAED" wp14:editId="52ECCD7B">
                <wp:simplePos x="0" y="0"/>
                <wp:positionH relativeFrom="column">
                  <wp:posOffset>0</wp:posOffset>
                </wp:positionH>
                <wp:positionV relativeFrom="paragraph">
                  <wp:posOffset>704706</wp:posOffset>
                </wp:positionV>
                <wp:extent cx="6029325" cy="1759585"/>
                <wp:effectExtent l="0" t="0" r="28575" b="1206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75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57725" w14:textId="3E955C36" w:rsidR="0057678A" w:rsidRDefault="0057678A" w:rsidP="007B37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8DDAED" id="_x0000_s1030" type="#_x0000_t202" style="position:absolute;left:0;text-align:left;margin-left:0;margin-top:55.5pt;width:474.75pt;height:138.5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" strokecolor="#2f5496 [2404]">
                <v:textbox>
                  <w:txbxContent>
                    <w:p w14:paraId="4C157725" w14:textId="3E955C36" w:rsidR="0057678A" w:rsidRDefault="0057678A" w:rsidP="007B373B"/>
                  </w:txbxContent>
                </v:textbox>
                <w10:wrap type="square"/>
              </v:shape>
            </w:pict>
          </mc:Fallback>
        </mc:AlternateContent>
      </w:r>
      <w:r w:rsidR="00506C71" w:rsidRPr="00FB74FB">
        <w:rPr>
          <w:rFonts w:ascii="Myriad Pro" w:hAnsi="Myriad Pro" w:cstheme="minorHAnsi"/>
          <w:lang w:val="sr-Latn-RS"/>
        </w:rPr>
        <w:t>Obrazložiti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zašto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se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očekuje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potražnja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za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odgovarajućim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proizvodom</w:t>
      </w:r>
      <w:r w:rsidR="00AF195C" w:rsidRPr="00FB74FB">
        <w:rPr>
          <w:rFonts w:ascii="Myriad Pro" w:hAnsi="Myriad Pro" w:cstheme="minorHAnsi"/>
          <w:lang w:val="sr-Latn-RS"/>
        </w:rPr>
        <w:t>/</w:t>
      </w:r>
      <w:r w:rsidR="00506C71" w:rsidRPr="00FB74FB">
        <w:rPr>
          <w:rFonts w:ascii="Myriad Pro" w:hAnsi="Myriad Pro" w:cstheme="minorHAnsi"/>
          <w:lang w:val="sr-Latn-RS"/>
        </w:rPr>
        <w:t>uslugom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objasniti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na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koji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način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je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proc</w:t>
      </w:r>
      <w:r w:rsidR="001C6466" w:rsidRPr="00FB74FB">
        <w:rPr>
          <w:rFonts w:ascii="Myriad Pro" w:hAnsi="Myriad Pro" w:cstheme="minorHAnsi"/>
          <w:lang w:val="sr-Latn-RS"/>
        </w:rPr>
        <w:t>ij</w:t>
      </w:r>
      <w:r w:rsidR="00506C71" w:rsidRPr="00FB74FB">
        <w:rPr>
          <w:rFonts w:ascii="Myriad Pro" w:hAnsi="Myriad Pro" w:cstheme="minorHAnsi"/>
          <w:lang w:val="sr-Latn-RS"/>
        </w:rPr>
        <w:t>enjena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potražnja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za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istim</w:t>
      </w:r>
      <w:r w:rsidR="00AF195C" w:rsidRPr="00FB74FB">
        <w:rPr>
          <w:rFonts w:ascii="Myriad Pro" w:hAnsi="Myriad Pro" w:cstheme="minorHAnsi"/>
          <w:lang w:val="sr-Latn-RS"/>
        </w:rPr>
        <w:t xml:space="preserve">. </w:t>
      </w:r>
      <w:r w:rsidR="00506C71" w:rsidRPr="00FB74FB">
        <w:rPr>
          <w:rFonts w:ascii="Myriad Pro" w:hAnsi="Myriad Pro" w:cstheme="minorHAnsi"/>
          <w:lang w:val="sr-Latn-RS"/>
        </w:rPr>
        <w:t>Navesti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trendove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potražnje</w:t>
      </w:r>
      <w:r w:rsidR="001C6466" w:rsidRPr="00FB74FB">
        <w:rPr>
          <w:rFonts w:ascii="Myriad Pro" w:hAnsi="Myriad Pro" w:cstheme="minorHAnsi"/>
          <w:lang w:val="sr-Latn-RS"/>
        </w:rPr>
        <w:t xml:space="preserve">. </w:t>
      </w:r>
      <w:r w:rsidR="00506C71" w:rsidRPr="00FB74FB">
        <w:rPr>
          <w:rFonts w:ascii="Myriad Pro" w:hAnsi="Myriad Pro" w:cstheme="minorHAnsi"/>
          <w:lang w:val="sr-Latn-RS"/>
        </w:rPr>
        <w:t>Ukoliko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postoje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kvantitativni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podaci</w:t>
      </w:r>
      <w:r w:rsidR="00AF195C" w:rsidRPr="00FB74FB">
        <w:rPr>
          <w:rFonts w:ascii="Myriad Pro" w:hAnsi="Myriad Pro" w:cstheme="minorHAnsi"/>
          <w:lang w:val="sr-Latn-RS"/>
        </w:rPr>
        <w:t xml:space="preserve">, </w:t>
      </w:r>
      <w:r w:rsidR="00506C71" w:rsidRPr="00FB74FB">
        <w:rPr>
          <w:rFonts w:ascii="Myriad Pro" w:hAnsi="Myriad Pro" w:cstheme="minorHAnsi"/>
          <w:lang w:val="sr-Latn-RS"/>
        </w:rPr>
        <w:t>opisati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ih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navesti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izvore</w:t>
      </w:r>
      <w:r w:rsidR="00AF195C" w:rsidRPr="00FB74FB">
        <w:rPr>
          <w:rFonts w:ascii="Myriad Pro" w:hAnsi="Myriad Pro" w:cstheme="minorHAnsi"/>
          <w:lang w:val="sr-Latn-RS"/>
        </w:rPr>
        <w:t xml:space="preserve">. </w:t>
      </w:r>
      <w:r w:rsidR="00506C71" w:rsidRPr="00FB74FB">
        <w:rPr>
          <w:rFonts w:ascii="Myriad Pro" w:hAnsi="Myriad Pro" w:cstheme="minorHAnsi"/>
          <w:lang w:val="sr-Latn-RS"/>
        </w:rPr>
        <w:t>Navesti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postojeće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kupce</w:t>
      </w:r>
      <w:r w:rsidR="00AF195C" w:rsidRPr="00FB74FB">
        <w:rPr>
          <w:rFonts w:ascii="Myriad Pro" w:hAnsi="Myriad Pro" w:cstheme="minorHAnsi"/>
          <w:lang w:val="sr-Latn-RS"/>
        </w:rPr>
        <w:t xml:space="preserve">, </w:t>
      </w:r>
      <w:r w:rsidR="00506C71" w:rsidRPr="00FB74FB">
        <w:rPr>
          <w:rFonts w:ascii="Myriad Pro" w:hAnsi="Myriad Pro" w:cstheme="minorHAnsi"/>
          <w:lang w:val="sr-Latn-RS"/>
        </w:rPr>
        <w:t>odnosno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ukoliko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se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radi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novom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poslovanju</w:t>
      </w:r>
      <w:r w:rsidR="00AF195C" w:rsidRPr="00FB74FB">
        <w:rPr>
          <w:rFonts w:ascii="Myriad Pro" w:hAnsi="Myriad Pro" w:cstheme="minorHAnsi"/>
          <w:lang w:val="sr-Latn-RS"/>
        </w:rPr>
        <w:t xml:space="preserve">, </w:t>
      </w:r>
      <w:r w:rsidR="00506C71" w:rsidRPr="00FB74FB">
        <w:rPr>
          <w:rFonts w:ascii="Myriad Pro" w:hAnsi="Myriad Pro" w:cstheme="minorHAnsi"/>
          <w:lang w:val="sr-Latn-RS"/>
        </w:rPr>
        <w:t>navesti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planirane</w:t>
      </w:r>
      <w:r w:rsidR="00AF195C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lastRenderedPageBreak/>
        <w:t>kupce</w:t>
      </w:r>
      <w:r w:rsidR="00AF195C" w:rsidRPr="00FB74FB">
        <w:rPr>
          <w:rFonts w:ascii="Myriad Pro" w:hAnsi="Myriad Pro" w:cstheme="minorHAnsi"/>
          <w:lang w:val="sr-Latn-RS"/>
        </w:rPr>
        <w:t xml:space="preserve">.  </w:t>
      </w:r>
    </w:p>
    <w:p w14:paraId="7D9433E3" w14:textId="1B7F3355" w:rsidR="00BF382F" w:rsidRPr="00FB74FB" w:rsidRDefault="00BF382F" w:rsidP="00AF195C">
      <w:pPr>
        <w:ind w:firstLine="720"/>
        <w:rPr>
          <w:rFonts w:ascii="Myriad Pro" w:hAnsi="Myriad Pro" w:cstheme="minorHAnsi"/>
          <w:lang w:val="sr-Latn-RS"/>
        </w:rPr>
      </w:pPr>
    </w:p>
    <w:p w14:paraId="3808D509" w14:textId="227EC37C" w:rsidR="00BF382F" w:rsidRDefault="00BF382F" w:rsidP="00AF195C">
      <w:pPr>
        <w:rPr>
          <w:rFonts w:ascii="Myriad Pro" w:hAnsi="Myriad Pro" w:cstheme="minorHAnsi"/>
          <w:u w:val="single"/>
          <w:lang w:val="sr-Latn-RS"/>
        </w:rPr>
      </w:pPr>
    </w:p>
    <w:p w14:paraId="579A0DEF" w14:textId="77777777" w:rsidR="007B373B" w:rsidRPr="00FB74FB" w:rsidRDefault="007B373B" w:rsidP="00AF195C">
      <w:pPr>
        <w:rPr>
          <w:rFonts w:ascii="Myriad Pro" w:hAnsi="Myriad Pro" w:cstheme="minorHAnsi"/>
          <w:u w:val="single"/>
          <w:lang w:val="sr-Latn-R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8400"/>
      </w:tblGrid>
      <w:tr w:rsidR="00557A75" w:rsidRPr="00FB74FB" w14:paraId="762BD3CF" w14:textId="77777777" w:rsidTr="007B373B">
        <w:tc>
          <w:tcPr>
            <w:tcW w:w="1093" w:type="dxa"/>
            <w:shd w:val="clear" w:color="auto" w:fill="2F5496" w:themeFill="accent1" w:themeFillShade="BF"/>
          </w:tcPr>
          <w:p w14:paraId="3E3F50C0" w14:textId="63139776" w:rsidR="006651E9" w:rsidRPr="00FB74FB" w:rsidRDefault="00506C71" w:rsidP="00266582">
            <w:pP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Red</w:t>
            </w:r>
            <w:r w:rsidR="006651E9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. 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br</w:t>
            </w:r>
            <w:r w:rsidR="006651E9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8400" w:type="dxa"/>
            <w:shd w:val="clear" w:color="auto" w:fill="2F5496" w:themeFill="accent1" w:themeFillShade="BF"/>
            <w:vAlign w:val="center"/>
          </w:tcPr>
          <w:p w14:paraId="1E09B9DB" w14:textId="614F53BB" w:rsidR="006651E9" w:rsidRPr="00FB74FB" w:rsidRDefault="00506C71" w:rsidP="00266582">
            <w:pPr>
              <w:pStyle w:val="Default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 w:eastAsia="en-U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 w:eastAsia="en-US"/>
              </w:rPr>
              <w:t>Postojeći</w:t>
            </w:r>
            <w:r w:rsidR="006651E9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 w:eastAsia="en-US"/>
              </w:rPr>
              <w:t xml:space="preserve"> 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 w:eastAsia="en-US"/>
              </w:rPr>
              <w:t>i</w:t>
            </w:r>
            <w:r w:rsidR="006651E9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 w:eastAsia="en-US"/>
              </w:rPr>
              <w:t xml:space="preserve"> 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 w:eastAsia="en-US"/>
              </w:rPr>
              <w:t>potencijalni</w:t>
            </w:r>
            <w:r w:rsidR="006651E9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 w:eastAsia="en-US"/>
              </w:rPr>
              <w:t xml:space="preserve"> 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 w:eastAsia="en-US"/>
              </w:rPr>
              <w:t>korisnici</w:t>
            </w:r>
            <w:r w:rsidR="006651E9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 w:eastAsia="en-US"/>
              </w:rPr>
              <w:t xml:space="preserve"> 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 w:eastAsia="en-US"/>
              </w:rPr>
              <w:t>proizvoda</w:t>
            </w:r>
            <w:r w:rsidR="006651E9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 w:eastAsia="en-US"/>
              </w:rPr>
              <w:t>/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 w:eastAsia="en-US"/>
              </w:rPr>
              <w:t>usluga</w:t>
            </w:r>
          </w:p>
        </w:tc>
      </w:tr>
      <w:tr w:rsidR="006651E9" w:rsidRPr="00FB74FB" w14:paraId="7E5B6B44" w14:textId="77777777" w:rsidTr="007B373B">
        <w:tc>
          <w:tcPr>
            <w:tcW w:w="1093" w:type="dxa"/>
            <w:shd w:val="clear" w:color="auto" w:fill="auto"/>
          </w:tcPr>
          <w:p w14:paraId="0A699075" w14:textId="77777777" w:rsidR="006651E9" w:rsidRPr="008F7C52" w:rsidRDefault="006651E9" w:rsidP="00753A82">
            <w:pPr>
              <w:jc w:val="center"/>
              <w:rPr>
                <w:rFonts w:ascii="Myriad Pro" w:hAnsi="Myriad Pro" w:cstheme="minorHAnsi"/>
                <w:bCs/>
                <w:color w:val="2F5496" w:themeColor="accent1" w:themeShade="BF"/>
                <w:lang w:val="sr-Latn-RS"/>
              </w:rPr>
            </w:pPr>
            <w:r w:rsidRPr="008F7C52">
              <w:rPr>
                <w:rFonts w:ascii="Myriad Pro" w:hAnsi="Myriad Pro" w:cstheme="minorHAnsi"/>
                <w:bCs/>
                <w:color w:val="2F5496" w:themeColor="accent1" w:themeShade="BF"/>
                <w:lang w:val="sr-Latn-RS"/>
              </w:rPr>
              <w:t>1.</w:t>
            </w:r>
          </w:p>
        </w:tc>
        <w:tc>
          <w:tcPr>
            <w:tcW w:w="8400" w:type="dxa"/>
            <w:shd w:val="clear" w:color="auto" w:fill="auto"/>
          </w:tcPr>
          <w:p w14:paraId="0ED78D7B" w14:textId="77777777" w:rsidR="006651E9" w:rsidRPr="008F7C52" w:rsidRDefault="006651E9" w:rsidP="00753A82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</w:tr>
      <w:tr w:rsidR="006651E9" w:rsidRPr="00FB74FB" w14:paraId="011346DF" w14:textId="77777777" w:rsidTr="007B373B">
        <w:tc>
          <w:tcPr>
            <w:tcW w:w="1093" w:type="dxa"/>
            <w:shd w:val="clear" w:color="auto" w:fill="auto"/>
          </w:tcPr>
          <w:p w14:paraId="142F09C4" w14:textId="77777777" w:rsidR="006651E9" w:rsidRPr="008F7C52" w:rsidRDefault="006651E9" w:rsidP="00753A82">
            <w:pPr>
              <w:jc w:val="center"/>
              <w:rPr>
                <w:rFonts w:ascii="Myriad Pro" w:hAnsi="Myriad Pro" w:cstheme="minorHAnsi"/>
                <w:bCs/>
                <w:color w:val="2F5496" w:themeColor="accent1" w:themeShade="BF"/>
                <w:lang w:val="sr-Latn-RS"/>
              </w:rPr>
            </w:pPr>
            <w:r w:rsidRPr="008F7C52">
              <w:rPr>
                <w:rFonts w:ascii="Myriad Pro" w:hAnsi="Myriad Pro" w:cstheme="minorHAnsi"/>
                <w:bCs/>
                <w:color w:val="2F5496" w:themeColor="accent1" w:themeShade="BF"/>
                <w:lang w:val="sr-Latn-RS"/>
              </w:rPr>
              <w:t>2.</w:t>
            </w:r>
          </w:p>
        </w:tc>
        <w:tc>
          <w:tcPr>
            <w:tcW w:w="8400" w:type="dxa"/>
            <w:shd w:val="clear" w:color="auto" w:fill="auto"/>
          </w:tcPr>
          <w:p w14:paraId="6B9653A1" w14:textId="77777777" w:rsidR="006651E9" w:rsidRPr="008F7C52" w:rsidRDefault="006651E9" w:rsidP="00753A82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</w:tr>
      <w:tr w:rsidR="006651E9" w:rsidRPr="00FB74FB" w14:paraId="2A2B834B" w14:textId="77777777" w:rsidTr="007B373B">
        <w:tc>
          <w:tcPr>
            <w:tcW w:w="1093" w:type="dxa"/>
            <w:shd w:val="clear" w:color="auto" w:fill="auto"/>
          </w:tcPr>
          <w:p w14:paraId="5B928465" w14:textId="77777777" w:rsidR="006651E9" w:rsidRPr="008F7C52" w:rsidRDefault="006651E9" w:rsidP="00753A82">
            <w:pPr>
              <w:jc w:val="center"/>
              <w:rPr>
                <w:rFonts w:ascii="Myriad Pro" w:hAnsi="Myriad Pro" w:cstheme="minorHAnsi"/>
                <w:bCs/>
                <w:color w:val="2F5496" w:themeColor="accent1" w:themeShade="BF"/>
                <w:lang w:val="sr-Latn-RS"/>
              </w:rPr>
            </w:pPr>
            <w:r w:rsidRPr="008F7C52">
              <w:rPr>
                <w:rFonts w:ascii="Myriad Pro" w:hAnsi="Myriad Pro" w:cstheme="minorHAnsi"/>
                <w:bCs/>
                <w:color w:val="2F5496" w:themeColor="accent1" w:themeShade="BF"/>
                <w:lang w:val="sr-Latn-RS"/>
              </w:rPr>
              <w:t>3.</w:t>
            </w:r>
          </w:p>
        </w:tc>
        <w:tc>
          <w:tcPr>
            <w:tcW w:w="8400" w:type="dxa"/>
            <w:shd w:val="clear" w:color="auto" w:fill="auto"/>
          </w:tcPr>
          <w:p w14:paraId="1EEDF70D" w14:textId="77777777" w:rsidR="006651E9" w:rsidRPr="008F7C52" w:rsidRDefault="006651E9" w:rsidP="00753A82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</w:tr>
      <w:tr w:rsidR="006651E9" w:rsidRPr="00FB74FB" w14:paraId="6AA185DA" w14:textId="77777777" w:rsidTr="007B373B">
        <w:tc>
          <w:tcPr>
            <w:tcW w:w="1093" w:type="dxa"/>
            <w:shd w:val="clear" w:color="auto" w:fill="auto"/>
          </w:tcPr>
          <w:p w14:paraId="6258985B" w14:textId="77777777" w:rsidR="006651E9" w:rsidRPr="008F7C52" w:rsidRDefault="006651E9" w:rsidP="00753A82">
            <w:pPr>
              <w:jc w:val="center"/>
              <w:rPr>
                <w:rFonts w:ascii="Myriad Pro" w:hAnsi="Myriad Pro" w:cstheme="minorHAnsi"/>
                <w:bCs/>
                <w:color w:val="2F5496" w:themeColor="accent1" w:themeShade="BF"/>
                <w:lang w:val="sr-Latn-RS"/>
              </w:rPr>
            </w:pPr>
            <w:r w:rsidRPr="008F7C52">
              <w:rPr>
                <w:rFonts w:ascii="Myriad Pro" w:hAnsi="Myriad Pro" w:cstheme="minorHAnsi"/>
                <w:bCs/>
                <w:color w:val="2F5496" w:themeColor="accent1" w:themeShade="BF"/>
                <w:lang w:val="sr-Latn-RS"/>
              </w:rPr>
              <w:t>4.</w:t>
            </w:r>
          </w:p>
        </w:tc>
        <w:tc>
          <w:tcPr>
            <w:tcW w:w="8400" w:type="dxa"/>
            <w:shd w:val="clear" w:color="auto" w:fill="auto"/>
          </w:tcPr>
          <w:p w14:paraId="7BD9B92A" w14:textId="77777777" w:rsidR="006651E9" w:rsidRPr="008F7C52" w:rsidRDefault="006651E9" w:rsidP="00753A82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</w:tr>
    </w:tbl>
    <w:p w14:paraId="40AF70E3" w14:textId="77777777" w:rsidR="005F6667" w:rsidRDefault="005F6667" w:rsidP="005F6667">
      <w:pPr>
        <w:pStyle w:val="Heading3"/>
        <w:numPr>
          <w:ilvl w:val="0"/>
          <w:numId w:val="0"/>
        </w:numPr>
        <w:spacing w:after="240"/>
        <w:ind w:left="1582"/>
        <w:rPr>
          <w:rFonts w:cstheme="minorHAnsi"/>
          <w:lang w:val="sr-Latn-RS"/>
        </w:rPr>
      </w:pPr>
    </w:p>
    <w:p w14:paraId="19D59728" w14:textId="51F805F8" w:rsidR="00B13184" w:rsidRPr="00FB74FB" w:rsidRDefault="00B13184" w:rsidP="005F6667">
      <w:pPr>
        <w:pStyle w:val="Heading3"/>
      </w:pPr>
      <w:bookmarkStart w:id="8" w:name="_Toc536090355"/>
      <w:r w:rsidRPr="00FB74FB">
        <w:t>Plan provođenja investicije (vremenska dinamika)</w:t>
      </w:r>
      <w:bookmarkEnd w:id="8"/>
    </w:p>
    <w:p w14:paraId="72C4C685" w14:textId="4D8F86DB" w:rsidR="00361B5B" w:rsidRPr="00FB74FB" w:rsidRDefault="00506C71" w:rsidP="00557A75">
      <w:pPr>
        <w:pStyle w:val="Opis"/>
        <w:rPr>
          <w:rFonts w:ascii="Myriad Pro" w:hAnsi="Myriad Pro" w:cstheme="minorHAnsi"/>
          <w:lang w:val="sr-Latn-RS"/>
        </w:rPr>
      </w:pPr>
      <w:r w:rsidRPr="00FB74FB">
        <w:rPr>
          <w:rFonts w:ascii="Myriad Pro" w:hAnsi="Myriad Pro" w:cstheme="minorHAnsi"/>
          <w:lang w:val="sr-Latn-RS"/>
        </w:rPr>
        <w:t>Navesti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glavne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aktivnosti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planirani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vremenski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raspored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za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realizaciju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investicije</w:t>
      </w:r>
      <w:r w:rsidR="00361B5B" w:rsidRPr="00FB74FB">
        <w:rPr>
          <w:rFonts w:ascii="Myriad Pro" w:hAnsi="Myriad Pro" w:cstheme="minorHAnsi"/>
          <w:lang w:val="sr-Latn-RS"/>
        </w:rPr>
        <w:t>.</w:t>
      </w:r>
    </w:p>
    <w:p w14:paraId="0200BE8D" w14:textId="2F02B354" w:rsidR="00361B5B" w:rsidRPr="00FB74FB" w:rsidRDefault="00506C71" w:rsidP="002B1CA4">
      <w:pPr>
        <w:pStyle w:val="Opis"/>
        <w:numPr>
          <w:ilvl w:val="0"/>
          <w:numId w:val="4"/>
        </w:numPr>
        <w:spacing w:before="0"/>
        <w:ind w:left="714" w:hanging="357"/>
        <w:rPr>
          <w:rFonts w:ascii="Myriad Pro" w:hAnsi="Myriad Pro" w:cstheme="minorHAnsi"/>
          <w:lang w:val="sr-Latn-RS"/>
        </w:rPr>
      </w:pPr>
      <w:r w:rsidRPr="00FB74FB">
        <w:rPr>
          <w:rFonts w:ascii="Myriad Pro" w:hAnsi="Myriad Pro" w:cstheme="minorHAnsi"/>
          <w:lang w:val="sr-Latn-RS"/>
        </w:rPr>
        <w:t>Planirani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datum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početka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investicije</w:t>
      </w:r>
    </w:p>
    <w:p w14:paraId="719ADFCA" w14:textId="0BDC9157" w:rsidR="00361B5B" w:rsidRPr="00FB74FB" w:rsidRDefault="00506C71" w:rsidP="002B1CA4">
      <w:pPr>
        <w:pStyle w:val="Opis"/>
        <w:numPr>
          <w:ilvl w:val="0"/>
          <w:numId w:val="4"/>
        </w:numPr>
        <w:spacing w:before="0"/>
        <w:ind w:left="714" w:hanging="357"/>
        <w:rPr>
          <w:rFonts w:ascii="Myriad Pro" w:hAnsi="Myriad Pro" w:cstheme="minorHAnsi"/>
          <w:lang w:val="sr-Latn-RS"/>
        </w:rPr>
      </w:pPr>
      <w:r w:rsidRPr="00FB74FB">
        <w:rPr>
          <w:rFonts w:ascii="Myriad Pro" w:hAnsi="Myriad Pro" w:cstheme="minorHAnsi"/>
          <w:lang w:val="sr-Latn-RS"/>
        </w:rPr>
        <w:t>Planirani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datum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završetka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investicije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</w:p>
    <w:p w14:paraId="5D884DE8" w14:textId="5896F740" w:rsidR="00361B5B" w:rsidRPr="00FB74FB" w:rsidRDefault="00795931" w:rsidP="002B1CA4">
      <w:pPr>
        <w:pStyle w:val="Opis"/>
        <w:numPr>
          <w:ilvl w:val="0"/>
          <w:numId w:val="4"/>
        </w:numPr>
        <w:spacing w:before="0"/>
        <w:ind w:left="714" w:hanging="357"/>
        <w:rPr>
          <w:rFonts w:ascii="Myriad Pro" w:hAnsi="Myriad Pro" w:cstheme="minorHAnsi"/>
          <w:lang w:val="sr-Latn-RS"/>
        </w:rPr>
      </w:pPr>
      <w:r w:rsidRPr="004939FF">
        <w:rPr>
          <w:rFonts w:ascii="Myriad Pro" w:hAnsi="Myriad Pro" w:cstheme="minorHAnsi"/>
          <w:bCs/>
          <w:noProof/>
          <w:u w:val="single"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58C72F6" wp14:editId="6EFFEE6B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6029325" cy="2216785"/>
                <wp:effectExtent l="0" t="0" r="28575" b="1206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21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9D768" w14:textId="7594CD6D" w:rsidR="0057678A" w:rsidRDefault="0057678A" w:rsidP="005F66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8C72F6" id="_x0000_s1031" type="#_x0000_t202" style="position:absolute;left:0;text-align:left;margin-left:0;margin-top:30.9pt;width:474.75pt;height:174.5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" strokecolor="#2f5496 [2404]">
                <v:textbox>
                  <w:txbxContent>
                    <w:p w14:paraId="3309D768" w14:textId="7594CD6D" w:rsidR="0057678A" w:rsidRDefault="0057678A" w:rsidP="005F6667"/>
                  </w:txbxContent>
                </v:textbox>
                <w10:wrap type="square"/>
              </v:shape>
            </w:pict>
          </mc:Fallback>
        </mc:AlternateContent>
      </w:r>
      <w:r w:rsidR="00506C71" w:rsidRPr="00FB74FB">
        <w:rPr>
          <w:rFonts w:ascii="Myriad Pro" w:hAnsi="Myriad Pro" w:cstheme="minorHAnsi"/>
          <w:lang w:val="sr-Latn-RS"/>
        </w:rPr>
        <w:t>Trajanje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aktivnosti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u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m</w:t>
      </w:r>
      <w:r w:rsidR="001C6466" w:rsidRPr="00FB74FB">
        <w:rPr>
          <w:rFonts w:ascii="Myriad Pro" w:hAnsi="Myriad Pro" w:cstheme="minorHAnsi"/>
          <w:lang w:val="sr-Latn-RS"/>
        </w:rPr>
        <w:t>j</w:t>
      </w:r>
      <w:r w:rsidR="00506C71" w:rsidRPr="00FB74FB">
        <w:rPr>
          <w:rFonts w:ascii="Myriad Pro" w:hAnsi="Myriad Pro" w:cstheme="minorHAnsi"/>
          <w:lang w:val="sr-Latn-RS"/>
        </w:rPr>
        <w:t>esecima</w:t>
      </w:r>
    </w:p>
    <w:p w14:paraId="38BB3712" w14:textId="3B5C2227" w:rsidR="00361B5B" w:rsidRPr="00FB74FB" w:rsidRDefault="00361B5B" w:rsidP="006651E9">
      <w:pPr>
        <w:rPr>
          <w:rFonts w:ascii="Myriad Pro" w:hAnsi="Myriad Pro" w:cstheme="minorHAnsi"/>
          <w:bCs/>
          <w:u w:val="single"/>
          <w:lang w:val="sr-Latn-RS"/>
        </w:rPr>
      </w:pPr>
    </w:p>
    <w:p w14:paraId="76B83CDE" w14:textId="77777777" w:rsidR="00266BFB" w:rsidRPr="00FB74FB" w:rsidRDefault="00266BFB" w:rsidP="006651E9">
      <w:pPr>
        <w:rPr>
          <w:rFonts w:ascii="Myriad Pro" w:hAnsi="Myriad Pro" w:cstheme="minorHAnsi"/>
          <w:bCs/>
          <w:u w:val="single"/>
          <w:lang w:val="sr-Latn-RS"/>
        </w:rPr>
      </w:pPr>
    </w:p>
    <w:p w14:paraId="0BC8F2E7" w14:textId="68371DA1" w:rsidR="00361B5B" w:rsidRPr="00FB74FB" w:rsidRDefault="00506C71" w:rsidP="00495137">
      <w:pPr>
        <w:pStyle w:val="Heading1"/>
        <w:rPr>
          <w:rFonts w:cstheme="minorHAnsi"/>
          <w:lang w:val="sr-Latn-RS"/>
        </w:rPr>
      </w:pPr>
      <w:bookmarkStart w:id="9" w:name="_Toc536090356"/>
      <w:r w:rsidRPr="00FB74FB">
        <w:rPr>
          <w:rFonts w:cstheme="minorHAnsi"/>
          <w:lang w:val="sr-Latn-RS"/>
        </w:rPr>
        <w:t>PROIZVODNI</w:t>
      </w:r>
      <w:r w:rsidR="00361B5B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KAPACITETI</w:t>
      </w:r>
      <w:r w:rsidR="00361B5B" w:rsidRPr="00FB74FB">
        <w:rPr>
          <w:rFonts w:cstheme="minorHAnsi"/>
          <w:lang w:val="sr-Latn-RS"/>
        </w:rPr>
        <w:t xml:space="preserve">  </w:t>
      </w:r>
      <w:r w:rsidRPr="00FB74FB">
        <w:rPr>
          <w:rFonts w:cstheme="minorHAnsi"/>
          <w:lang w:val="sr-Latn-RS"/>
        </w:rPr>
        <w:t>I</w:t>
      </w:r>
      <w:r w:rsidR="00361B5B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TEHNOLOGIJA</w:t>
      </w:r>
      <w:r w:rsidR="00361B5B" w:rsidRPr="00FB74FB">
        <w:rPr>
          <w:rFonts w:cstheme="minorHAnsi"/>
          <w:lang w:val="sr-Latn-RS"/>
        </w:rPr>
        <w:t xml:space="preserve"> </w:t>
      </w:r>
      <w:r w:rsidR="00266BFB" w:rsidRPr="00FB74FB">
        <w:rPr>
          <w:rFonts w:cstheme="minorHAnsi"/>
          <w:lang w:val="sr-Latn-RS"/>
        </w:rPr>
        <w:t>PROIZVODNJ</w:t>
      </w:r>
      <w:r w:rsidRPr="00FB74FB">
        <w:rPr>
          <w:rFonts w:cstheme="minorHAnsi"/>
          <w:lang w:val="sr-Latn-RS"/>
        </w:rPr>
        <w:t>E</w:t>
      </w:r>
      <w:bookmarkEnd w:id="9"/>
    </w:p>
    <w:p w14:paraId="70FA1656" w14:textId="179C4668" w:rsidR="00361B5B" w:rsidRDefault="00506C71" w:rsidP="00C81F99">
      <w:pPr>
        <w:pStyle w:val="Heading2"/>
        <w:rPr>
          <w:rFonts w:cstheme="minorHAnsi"/>
        </w:rPr>
      </w:pPr>
      <w:bookmarkStart w:id="10" w:name="_Toc536090357"/>
      <w:r w:rsidRPr="00FB74FB">
        <w:rPr>
          <w:rFonts w:cstheme="minorHAnsi"/>
        </w:rPr>
        <w:t>Opis</w:t>
      </w:r>
      <w:bookmarkEnd w:id="10"/>
    </w:p>
    <w:p w14:paraId="6145CDF5" w14:textId="51F2DA7A" w:rsidR="00216C58" w:rsidRPr="00216C58" w:rsidRDefault="00795931" w:rsidP="00216C58">
      <w:pPr>
        <w:jc w:val="both"/>
        <w:rPr>
          <w:rFonts w:ascii="Myriad Pro" w:hAnsi="Myriad Pro" w:cstheme="minorHAnsi"/>
          <w:i/>
          <w:color w:val="2F5496" w:themeColor="accent1" w:themeShade="BF"/>
          <w:sz w:val="22"/>
          <w:szCs w:val="22"/>
          <w:lang w:val="sr-Latn-RS"/>
        </w:rPr>
      </w:pPr>
      <w:r w:rsidRPr="004939FF">
        <w:rPr>
          <w:rFonts w:ascii="Myriad Pro" w:hAnsi="Myriad Pro" w:cstheme="minorHAnsi"/>
          <w:bCs/>
          <w:noProof/>
          <w:u w:val="single"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8E03278" wp14:editId="67A6B470">
                <wp:simplePos x="0" y="0"/>
                <wp:positionH relativeFrom="column">
                  <wp:posOffset>0</wp:posOffset>
                </wp:positionH>
                <wp:positionV relativeFrom="paragraph">
                  <wp:posOffset>876300</wp:posOffset>
                </wp:positionV>
                <wp:extent cx="6029325" cy="1310640"/>
                <wp:effectExtent l="0" t="0" r="28575" b="2286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F8F90" w14:textId="77777777" w:rsidR="0057678A" w:rsidRDefault="0057678A" w:rsidP="004267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E03278" id="_x0000_s1032" type="#_x0000_t202" style="position:absolute;left:0;text-align:left;margin-left:0;margin-top:69pt;width:474.75pt;height:103.2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" strokecolor="#2f5496 [2404]">
                <v:textbox>
                  <w:txbxContent>
                    <w:p w14:paraId="77FF8F90" w14:textId="77777777" w:rsidR="0057678A" w:rsidRDefault="0057678A" w:rsidP="0042677E"/>
                  </w:txbxContent>
                </v:textbox>
                <w10:wrap type="square"/>
              </v:shape>
            </w:pict>
          </mc:Fallback>
        </mc:AlternateContent>
      </w:r>
      <w:r w:rsidR="00216C58" w:rsidRPr="00216C58">
        <w:rPr>
          <w:rFonts w:ascii="Myriad Pro" w:hAnsi="Myriad Pro" w:cstheme="minorHAnsi"/>
          <w:i/>
          <w:color w:val="2F5496" w:themeColor="accent1" w:themeShade="BF"/>
          <w:sz w:val="22"/>
          <w:szCs w:val="22"/>
          <w:lang w:val="sr-Latn-RS"/>
        </w:rPr>
        <w:t xml:space="preserve">Ukratko opisati proizvodnju koja je zastuplјena na poljoprivrednom gazdinstvu. Navesti trenutne kapacitete i tehničko-tehnološke uslove (postojeće zemlјište, objekte, opremu itd.), potrebu za investiranje u objekte, opremu, mehanizaciju itd. Navesti kako će se novi projekat uklopiti u postojeće kapacitete. Ako je projektom planirano da se poveća postojeći kapacitet, analiza treba da objasni da li će nova investicija imati </w:t>
      </w:r>
      <w:r w:rsidR="00216C58" w:rsidRPr="00216C58">
        <w:rPr>
          <w:rFonts w:ascii="Myriad Pro" w:hAnsi="Myriad Pro" w:cstheme="minorHAnsi"/>
          <w:i/>
          <w:color w:val="2F5496" w:themeColor="accent1" w:themeShade="BF"/>
          <w:sz w:val="22"/>
          <w:szCs w:val="22"/>
          <w:lang w:val="sr-Latn-RS"/>
        </w:rPr>
        <w:lastRenderedPageBreak/>
        <w:t>istu tehnologiju ili će se pobolјšati tehničko-tehnološki nivo.</w:t>
      </w:r>
    </w:p>
    <w:p w14:paraId="7153E682" w14:textId="14548163" w:rsidR="00361B5B" w:rsidRPr="00FB74FB" w:rsidRDefault="0042677E" w:rsidP="00495137">
      <w:pPr>
        <w:pStyle w:val="Heading2"/>
        <w:rPr>
          <w:rFonts w:cstheme="minorHAnsi"/>
          <w:lang w:val="sr-Latn-RS"/>
        </w:rPr>
      </w:pPr>
      <w:bookmarkStart w:id="11" w:name="_Toc536090358"/>
      <w:r>
        <w:rPr>
          <w:rFonts w:cstheme="minorHAnsi"/>
          <w:lang w:val="sr-Latn-RS"/>
        </w:rPr>
        <w:t>Stru</w:t>
      </w:r>
      <w:r w:rsidR="00506C71" w:rsidRPr="00FB74FB">
        <w:rPr>
          <w:rFonts w:cstheme="minorHAnsi"/>
          <w:lang w:val="sr-Latn-RS"/>
        </w:rPr>
        <w:t>ktura</w:t>
      </w:r>
      <w:r w:rsidR="00361B5B" w:rsidRPr="00FB74FB">
        <w:rPr>
          <w:rFonts w:cstheme="minorHAnsi"/>
          <w:lang w:val="sr-Latn-RS"/>
        </w:rPr>
        <w:t xml:space="preserve"> </w:t>
      </w:r>
      <w:r w:rsidR="00506C71" w:rsidRPr="00FB74FB">
        <w:rPr>
          <w:rFonts w:cstheme="minorHAnsi"/>
          <w:lang w:val="sr-Latn-RS"/>
        </w:rPr>
        <w:t>i</w:t>
      </w:r>
      <w:r w:rsidR="00361B5B" w:rsidRPr="00FB74FB">
        <w:rPr>
          <w:rFonts w:cstheme="minorHAnsi"/>
          <w:lang w:val="sr-Latn-RS"/>
        </w:rPr>
        <w:t xml:space="preserve"> </w:t>
      </w:r>
      <w:r w:rsidR="00506C71" w:rsidRPr="00FB74FB">
        <w:rPr>
          <w:rFonts w:cstheme="minorHAnsi"/>
          <w:lang w:val="sr-Latn-RS"/>
        </w:rPr>
        <w:t>obim</w:t>
      </w:r>
      <w:r w:rsidR="00361B5B" w:rsidRPr="00FB74FB">
        <w:rPr>
          <w:rFonts w:cstheme="minorHAnsi"/>
          <w:lang w:val="sr-Latn-RS"/>
        </w:rPr>
        <w:t xml:space="preserve"> </w:t>
      </w:r>
      <w:r w:rsidR="00506C71" w:rsidRPr="00FB74FB">
        <w:rPr>
          <w:rFonts w:cstheme="minorHAnsi"/>
          <w:lang w:val="sr-Latn-RS"/>
        </w:rPr>
        <w:t>proizvodnje</w:t>
      </w:r>
      <w:bookmarkEnd w:id="11"/>
    </w:p>
    <w:p w14:paraId="7C9A19D0" w14:textId="676BCBB6" w:rsidR="00361B5B" w:rsidRPr="00FB74FB" w:rsidRDefault="00506C71" w:rsidP="00557A75">
      <w:pPr>
        <w:pStyle w:val="Opis"/>
        <w:rPr>
          <w:rFonts w:ascii="Myriad Pro" w:hAnsi="Myriad Pro" w:cstheme="minorHAnsi"/>
          <w:lang w:val="sr-Latn-RS"/>
        </w:rPr>
      </w:pPr>
      <w:r w:rsidRPr="00FB74FB">
        <w:rPr>
          <w:rFonts w:ascii="Myriad Pro" w:hAnsi="Myriad Pro" w:cstheme="minorHAnsi"/>
          <w:lang w:val="sr-Latn-RS"/>
        </w:rPr>
        <w:t>U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tabeli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treba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prikazati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postojeći</w:t>
      </w:r>
      <w:r w:rsidR="00361B5B" w:rsidRPr="00FB74FB">
        <w:rPr>
          <w:rFonts w:ascii="Myriad Pro" w:hAnsi="Myriad Pro" w:cstheme="minorHAnsi"/>
          <w:lang w:val="sr-Latn-RS"/>
        </w:rPr>
        <w:t xml:space="preserve">, </w:t>
      </w:r>
      <w:r w:rsidRPr="00FB74FB">
        <w:rPr>
          <w:rFonts w:ascii="Myriad Pro" w:hAnsi="Myriad Pro" w:cstheme="minorHAnsi"/>
          <w:lang w:val="sr-Latn-RS"/>
        </w:rPr>
        <w:t>ako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je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investicija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vezana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za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postojeću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proizvodnju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planirani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obim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proizvodnje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za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svaki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proizvod</w:t>
      </w:r>
      <w:r w:rsidR="00361B5B" w:rsidRPr="00FB74FB">
        <w:rPr>
          <w:rFonts w:ascii="Myriad Pro" w:hAnsi="Myriad Pro" w:cstheme="minorHAnsi"/>
          <w:lang w:val="sr-Latn-RS"/>
        </w:rPr>
        <w:t xml:space="preserve">, </w:t>
      </w:r>
      <w:r w:rsidRPr="00FB74FB">
        <w:rPr>
          <w:rFonts w:ascii="Myriad Pro" w:hAnsi="Myriad Pro" w:cstheme="minorHAnsi"/>
          <w:lang w:val="sr-Latn-RS"/>
        </w:rPr>
        <w:t>iskazan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u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jedinicama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m</w:t>
      </w:r>
      <w:r w:rsidR="00266BFB" w:rsidRPr="00FB74FB">
        <w:rPr>
          <w:rFonts w:ascii="Myriad Pro" w:hAnsi="Myriad Pro" w:cstheme="minorHAnsi"/>
          <w:lang w:val="sr-Latn-RS"/>
        </w:rPr>
        <w:t>j</w:t>
      </w:r>
      <w:r w:rsidRPr="00FB74FB">
        <w:rPr>
          <w:rFonts w:ascii="Myriad Pro" w:hAnsi="Myriad Pro" w:cstheme="minorHAnsi"/>
          <w:lang w:val="sr-Latn-RS"/>
        </w:rPr>
        <w:t>ere</w:t>
      </w:r>
      <w:r w:rsidR="00361B5B" w:rsidRPr="00FB74FB">
        <w:rPr>
          <w:rFonts w:ascii="Myriad Pro" w:hAnsi="Myriad Pro" w:cstheme="minorHAnsi"/>
          <w:lang w:val="sr-Latn-RS"/>
        </w:rPr>
        <w:t xml:space="preserve">, </w:t>
      </w:r>
      <w:r w:rsidRPr="00FB74FB">
        <w:rPr>
          <w:rFonts w:ascii="Myriad Pro" w:hAnsi="Myriad Pro" w:cstheme="minorHAnsi"/>
          <w:lang w:val="sr-Latn-RS"/>
        </w:rPr>
        <w:t>za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svaku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godinu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trajanja</w:t>
      </w:r>
      <w:r w:rsidR="00361B5B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projekta</w:t>
      </w:r>
      <w:r w:rsidR="00361B5B" w:rsidRPr="00FB74FB">
        <w:rPr>
          <w:rFonts w:ascii="Myriad Pro" w:hAnsi="Myriad Pro" w:cstheme="minorHAnsi"/>
          <w:lang w:val="sr-Latn-RS"/>
        </w:rPr>
        <w:t>.</w:t>
      </w:r>
    </w:p>
    <w:p w14:paraId="4A124877" w14:textId="37314673" w:rsidR="00B13184" w:rsidRPr="00FB74FB" w:rsidRDefault="00B13184" w:rsidP="00557A75">
      <w:pPr>
        <w:pStyle w:val="Opis"/>
        <w:rPr>
          <w:rFonts w:ascii="Myriad Pro" w:hAnsi="Myriad Pro" w:cstheme="minorHAnsi"/>
          <w:lang w:val="sr-Latn-RS"/>
        </w:rPr>
      </w:pPr>
    </w:p>
    <w:p w14:paraId="1AF38D4B" w14:textId="27B7B14A" w:rsidR="00557A75" w:rsidRPr="00FB74FB" w:rsidRDefault="00557A75" w:rsidP="00557A75">
      <w:pPr>
        <w:pStyle w:val="Opis"/>
        <w:rPr>
          <w:rFonts w:ascii="Myriad Pro" w:hAnsi="Myriad Pro" w:cstheme="minorHAnsi"/>
          <w:sz w:val="10"/>
          <w:lang w:val="sr-Latn-RS"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1345"/>
        <w:gridCol w:w="1260"/>
        <w:gridCol w:w="1440"/>
        <w:gridCol w:w="1062"/>
        <w:gridCol w:w="1062"/>
        <w:gridCol w:w="1062"/>
        <w:gridCol w:w="1062"/>
        <w:gridCol w:w="1062"/>
      </w:tblGrid>
      <w:tr w:rsidR="00CD1391" w:rsidRPr="00FB74FB" w14:paraId="003DFDEF" w14:textId="77777777" w:rsidTr="006A0B04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03B7EC63" w14:textId="74526964" w:rsidR="00CD1391" w:rsidRPr="00FB74FB" w:rsidRDefault="00CD1391" w:rsidP="00557A75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Proizvod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41F43D46" w14:textId="4653759D" w:rsidR="00CD1391" w:rsidRPr="00FB74FB" w:rsidRDefault="00CD1391" w:rsidP="00557A75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Jedinica mjere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1DF7FD2" w14:textId="283998CF" w:rsidR="00CD1391" w:rsidRPr="00FB74FB" w:rsidRDefault="00CD1391" w:rsidP="00557A75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Prethodna godina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4CF8CF85" w14:textId="5E4FB55C" w:rsidR="00CD1391" w:rsidRPr="00FB74FB" w:rsidRDefault="00CD1391" w:rsidP="00557A75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Projekcija</w:t>
            </w:r>
            <w:r w:rsidR="001965C9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(KM)</w:t>
            </w:r>
          </w:p>
        </w:tc>
      </w:tr>
      <w:tr w:rsidR="00450623" w:rsidRPr="00FB74FB" w14:paraId="67B92CA7" w14:textId="77777777" w:rsidTr="00557A75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6A3DCFDC" w14:textId="77777777" w:rsidR="00450623" w:rsidRPr="00FB74FB" w:rsidRDefault="00450623" w:rsidP="00557A75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605C208F" w14:textId="77777777" w:rsidR="00450623" w:rsidRPr="00FB74FB" w:rsidRDefault="00450623" w:rsidP="00557A75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4959EE88" w14:textId="3FF738A5" w:rsidR="00450623" w:rsidRDefault="00CD1391" w:rsidP="00557A75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2018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1A20B66B" w14:textId="334FE42F" w:rsidR="00450623" w:rsidRDefault="00CD1391" w:rsidP="00557A75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2019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7402E6A2" w14:textId="1AF1B039" w:rsidR="00450623" w:rsidRDefault="00B62A04" w:rsidP="00557A75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2E56C4CC" w14:textId="13BA3386" w:rsidR="00450623" w:rsidRDefault="00B62A04" w:rsidP="00557A75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51C887F8" w14:textId="73E3725D" w:rsidR="00450623" w:rsidRDefault="00B62A04" w:rsidP="00557A75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15152856" w14:textId="02CB813A" w:rsidR="00450623" w:rsidRDefault="00B62A04" w:rsidP="00557A75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2023</w:t>
            </w:r>
          </w:p>
        </w:tc>
      </w:tr>
      <w:tr w:rsidR="00753A82" w:rsidRPr="00FB74FB" w14:paraId="2BDAB2A8" w14:textId="77777777" w:rsidTr="00753A82">
        <w:trPr>
          <w:trHeight w:val="28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5A6B" w14:textId="77777777" w:rsidR="00361B5B" w:rsidRPr="008F7C52" w:rsidRDefault="00361B5B" w:rsidP="00361B5B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953C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0946" w14:textId="314E98C8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7A2C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EF95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FBE0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848F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4707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753A82" w:rsidRPr="00FB74FB" w14:paraId="1F6E0F4E" w14:textId="77777777" w:rsidTr="00753A82">
        <w:trPr>
          <w:trHeight w:val="28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AC14" w14:textId="77777777" w:rsidR="00361B5B" w:rsidRPr="008F7C52" w:rsidRDefault="00361B5B" w:rsidP="00361B5B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34F6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95F7" w14:textId="5ADB5D8B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E8D7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5E37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4337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69A7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E8E2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753A82" w:rsidRPr="00FB74FB" w14:paraId="2AE922D0" w14:textId="77777777" w:rsidTr="00753A82">
        <w:trPr>
          <w:trHeight w:val="28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D7B6" w14:textId="77777777" w:rsidR="00361B5B" w:rsidRPr="008F7C52" w:rsidRDefault="00361B5B" w:rsidP="00361B5B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39AF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BCE0" w14:textId="00522812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B018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76F0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B672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046A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178C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753A82" w:rsidRPr="00FB74FB" w14:paraId="2C90854F" w14:textId="77777777" w:rsidTr="00753A82">
        <w:trPr>
          <w:trHeight w:val="28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4DF1" w14:textId="77777777" w:rsidR="00361B5B" w:rsidRPr="008F7C52" w:rsidRDefault="00361B5B" w:rsidP="00361B5B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0239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1F38" w14:textId="12F828E6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915F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9DD1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062A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2550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66C6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753A82" w:rsidRPr="00FB74FB" w14:paraId="086C085E" w14:textId="77777777" w:rsidTr="00753A82">
        <w:trPr>
          <w:trHeight w:val="28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F733" w14:textId="77777777" w:rsidR="00361B5B" w:rsidRPr="008F7C52" w:rsidRDefault="00361B5B" w:rsidP="00361B5B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5.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2EA8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8F51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D751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FD71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A8AC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D068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24C9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753A82" w:rsidRPr="00FB74FB" w14:paraId="39734FA6" w14:textId="77777777" w:rsidTr="00753A82">
        <w:trPr>
          <w:trHeight w:val="28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AD5B" w14:textId="77777777" w:rsidR="00361B5B" w:rsidRPr="008F7C52" w:rsidRDefault="00361B5B" w:rsidP="00361B5B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6.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402B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8FBC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D82C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BE4B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0076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9810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9EEA" w14:textId="77777777" w:rsidR="00361B5B" w:rsidRPr="008F7C52" w:rsidRDefault="00361B5B" w:rsidP="00361B5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</w:tbl>
    <w:p w14:paraId="6A7DC480" w14:textId="1C2DA538" w:rsidR="00057DE8" w:rsidRDefault="00057DE8" w:rsidP="00057DE8">
      <w:pPr>
        <w:pStyle w:val="Heading2"/>
        <w:numPr>
          <w:ilvl w:val="0"/>
          <w:numId w:val="0"/>
        </w:numPr>
        <w:ind w:left="1152"/>
        <w:rPr>
          <w:rFonts w:cstheme="minorHAnsi"/>
          <w:lang w:val="sr-Latn-RS"/>
        </w:rPr>
      </w:pPr>
    </w:p>
    <w:p w14:paraId="28044478" w14:textId="7B6C1CDB" w:rsidR="00753A82" w:rsidRPr="00FB74FB" w:rsidRDefault="00506C71" w:rsidP="00495137">
      <w:pPr>
        <w:pStyle w:val="Heading2"/>
        <w:rPr>
          <w:rFonts w:cstheme="minorHAnsi"/>
          <w:lang w:val="sr-Latn-RS"/>
        </w:rPr>
      </w:pPr>
      <w:bookmarkStart w:id="12" w:name="_Toc536090359"/>
      <w:r w:rsidRPr="00FB74FB">
        <w:rPr>
          <w:rFonts w:cstheme="minorHAnsi"/>
          <w:lang w:val="sr-Latn-RS"/>
        </w:rPr>
        <w:t>Trošak</w:t>
      </w:r>
      <w:r w:rsidR="00753A82" w:rsidRPr="00FB74FB">
        <w:rPr>
          <w:rFonts w:cstheme="minorHAnsi"/>
          <w:lang w:val="sr-Latn-RS"/>
        </w:rPr>
        <w:t xml:space="preserve"> </w:t>
      </w:r>
      <w:r w:rsidR="00C8027F">
        <w:rPr>
          <w:rFonts w:cstheme="minorHAnsi"/>
          <w:lang w:val="sr-Latn-RS"/>
        </w:rPr>
        <w:t xml:space="preserve">ulaznih </w:t>
      </w:r>
      <w:r w:rsidRPr="00FB74FB">
        <w:rPr>
          <w:rFonts w:cstheme="minorHAnsi"/>
          <w:lang w:val="sr-Latn-RS"/>
        </w:rPr>
        <w:t>materijal</w:t>
      </w:r>
      <w:r w:rsidR="00C8027F">
        <w:rPr>
          <w:rFonts w:cstheme="minorHAnsi"/>
          <w:lang w:val="sr-Latn-RS"/>
        </w:rPr>
        <w:t>a</w:t>
      </w:r>
      <w:bookmarkEnd w:id="12"/>
      <w:r w:rsidR="00C8027F">
        <w:rPr>
          <w:rFonts w:cstheme="minorHAnsi"/>
          <w:lang w:val="sr-Latn-RS"/>
        </w:rPr>
        <w:t xml:space="preserve"> </w:t>
      </w: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1345"/>
        <w:gridCol w:w="1260"/>
        <w:gridCol w:w="1440"/>
        <w:gridCol w:w="1062"/>
        <w:gridCol w:w="1062"/>
        <w:gridCol w:w="1062"/>
        <w:gridCol w:w="1062"/>
        <w:gridCol w:w="1062"/>
      </w:tblGrid>
      <w:tr w:rsidR="00C8027F" w:rsidRPr="00FB74FB" w14:paraId="37FA16D3" w14:textId="77777777" w:rsidTr="006A0B04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371D8BB1" w14:textId="399CF3FE" w:rsidR="00C8027F" w:rsidRPr="00FB74FB" w:rsidRDefault="00C8027F" w:rsidP="006A0B04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Opis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0384C751" w14:textId="77777777" w:rsidR="00C8027F" w:rsidRPr="00FB74FB" w:rsidRDefault="00C8027F" w:rsidP="006A0B04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Jedinica mjere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17DF22E1" w14:textId="51C80B2F" w:rsidR="00C8027F" w:rsidRPr="00FB74FB" w:rsidRDefault="00C8027F" w:rsidP="006A0B04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Prethodna godina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6649CAE8" w14:textId="1DDB9D45" w:rsidR="00C8027F" w:rsidRPr="00FB74FB" w:rsidRDefault="00C8027F" w:rsidP="006A0B04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Projekcija</w:t>
            </w:r>
            <w:r w:rsidR="001965C9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(KM)</w:t>
            </w:r>
          </w:p>
        </w:tc>
      </w:tr>
      <w:tr w:rsidR="00C8027F" w:rsidRPr="00FB74FB" w14:paraId="63FED003" w14:textId="77777777" w:rsidTr="006A0B04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104A6FC0" w14:textId="77777777" w:rsidR="00C8027F" w:rsidRPr="00FB74FB" w:rsidRDefault="00C8027F" w:rsidP="006A0B04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12ADDD16" w14:textId="77777777" w:rsidR="00C8027F" w:rsidRPr="00FB74FB" w:rsidRDefault="00C8027F" w:rsidP="006A0B04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330761A5" w14:textId="77777777" w:rsidR="00C8027F" w:rsidRDefault="00C8027F" w:rsidP="006A0B04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2018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3D39C9D0" w14:textId="77777777" w:rsidR="00C8027F" w:rsidRDefault="00C8027F" w:rsidP="006A0B04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2019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6D00065A" w14:textId="77777777" w:rsidR="00C8027F" w:rsidRDefault="00C8027F" w:rsidP="006A0B04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3500AA13" w14:textId="77777777" w:rsidR="00C8027F" w:rsidRDefault="00C8027F" w:rsidP="006A0B04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75896CA5" w14:textId="77777777" w:rsidR="00C8027F" w:rsidRDefault="00C8027F" w:rsidP="006A0B04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3419FCAA" w14:textId="77777777" w:rsidR="00C8027F" w:rsidRDefault="00C8027F" w:rsidP="006A0B04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2023</w:t>
            </w:r>
          </w:p>
        </w:tc>
      </w:tr>
      <w:tr w:rsidR="00C8027F" w:rsidRPr="00FB74FB" w14:paraId="13113780" w14:textId="77777777" w:rsidTr="006A0B04">
        <w:trPr>
          <w:trHeight w:val="28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DD27" w14:textId="77777777" w:rsidR="00C8027F" w:rsidRPr="008F7C52" w:rsidRDefault="00C8027F" w:rsidP="006A0B04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07BF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F76A" w14:textId="15B2DBB1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6CDC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F51D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0E10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3BF4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C5B3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C8027F" w:rsidRPr="00FB74FB" w14:paraId="5C962467" w14:textId="77777777" w:rsidTr="006A0B04">
        <w:trPr>
          <w:trHeight w:val="28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EA51" w14:textId="77777777" w:rsidR="00C8027F" w:rsidRPr="008F7C52" w:rsidRDefault="00C8027F" w:rsidP="006A0B04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DD78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3FB3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A093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0CA2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658A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2BF0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50A2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C8027F" w:rsidRPr="00FB74FB" w14:paraId="2381D58B" w14:textId="77777777" w:rsidTr="006A0B04">
        <w:trPr>
          <w:trHeight w:val="28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5D30" w14:textId="77777777" w:rsidR="00C8027F" w:rsidRPr="008F7C52" w:rsidRDefault="00C8027F" w:rsidP="006A0B04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9EC8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15CE" w14:textId="5EAB5460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4DAF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2837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805A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C347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58AD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C8027F" w:rsidRPr="00FB74FB" w14:paraId="2C1F8D9D" w14:textId="77777777" w:rsidTr="006A0B04">
        <w:trPr>
          <w:trHeight w:val="28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F02A" w14:textId="77777777" w:rsidR="00C8027F" w:rsidRPr="008F7C52" w:rsidRDefault="00C8027F" w:rsidP="006A0B04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5DB7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02E2" w14:textId="76AF1BE6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63ED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7469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968C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2764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F973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C8027F" w:rsidRPr="00FB74FB" w14:paraId="6E07E3D5" w14:textId="77777777" w:rsidTr="006A0B04">
        <w:trPr>
          <w:trHeight w:val="28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9BE6" w14:textId="77777777" w:rsidR="00C8027F" w:rsidRPr="008F7C52" w:rsidRDefault="00C8027F" w:rsidP="006A0B04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5.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948F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E8CD" w14:textId="3CE7DDA4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B273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D10A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1D09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C926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7958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C8027F" w:rsidRPr="00FB74FB" w14:paraId="757D7672" w14:textId="77777777" w:rsidTr="006A0B04">
        <w:trPr>
          <w:trHeight w:val="28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4B6E" w14:textId="77777777" w:rsidR="00C8027F" w:rsidRPr="008F7C52" w:rsidRDefault="00C8027F" w:rsidP="006A0B04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6.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87EA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E463" w14:textId="7811301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95A3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68BB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9198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4EE1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05B3" w14:textId="77777777" w:rsidR="00C8027F" w:rsidRPr="008F7C52" w:rsidRDefault="00C8027F" w:rsidP="006A0B04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753A82" w:rsidRPr="00FB74FB" w14:paraId="1B1B4948" w14:textId="77777777" w:rsidTr="00753A82">
        <w:trPr>
          <w:trHeight w:val="28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36DF" w14:textId="3E643772" w:rsidR="00753A82" w:rsidRPr="008F7C52" w:rsidRDefault="00057DE8" w:rsidP="00753A82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7.</w:t>
            </w:r>
            <w:r w:rsidR="00753A82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D36B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17182" w14:textId="30E91D0C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668F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7016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EACF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F9D8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83A6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753A82" w:rsidRPr="00FB74FB" w14:paraId="7F589E70" w14:textId="77777777" w:rsidTr="00753A82">
        <w:trPr>
          <w:trHeight w:val="28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0EB3" w14:textId="66E0469F" w:rsidR="00753A82" w:rsidRPr="008F7C52" w:rsidRDefault="00753A82" w:rsidP="00753A82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  <w:r w:rsidR="00057DE8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8.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9DB3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DD078" w14:textId="38016AA1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54E0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E194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BA30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B1F5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DAC6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753A82" w:rsidRPr="00FB74FB" w14:paraId="4E30E6B2" w14:textId="77777777" w:rsidTr="00753A82">
        <w:trPr>
          <w:trHeight w:val="28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3DF4" w14:textId="0102E56B" w:rsidR="00753A82" w:rsidRPr="008F7C52" w:rsidRDefault="00753A82" w:rsidP="00753A82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  <w:r w:rsidR="00057DE8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9.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7882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7D5E9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3ECF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6C15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3626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2572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77DA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753A82" w:rsidRPr="00FB74FB" w14:paraId="3DDFBF16" w14:textId="77777777" w:rsidTr="00753A82">
        <w:trPr>
          <w:trHeight w:val="28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2849" w14:textId="73BAEA92" w:rsidR="00753A82" w:rsidRPr="008F7C52" w:rsidRDefault="00753A82" w:rsidP="00753A82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  <w:r w:rsidR="00057DE8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10.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4864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B164B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1FB9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EC4D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15A0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51D3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D60F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753A82" w:rsidRPr="00FB74FB" w14:paraId="3F996640" w14:textId="77777777" w:rsidTr="00753A82">
        <w:trPr>
          <w:trHeight w:val="28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8D54" w14:textId="20511F15" w:rsidR="00753A82" w:rsidRPr="008F7C52" w:rsidRDefault="00753A82" w:rsidP="00753A82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  <w:r w:rsidR="00057DE8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11.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9D4B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30E8E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1BED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31BB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BC96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7E50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A944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753A82" w:rsidRPr="00FB74FB" w14:paraId="591B08C0" w14:textId="77777777" w:rsidTr="00753A82">
        <w:trPr>
          <w:trHeight w:val="28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8933" w14:textId="148218B4" w:rsidR="00753A82" w:rsidRPr="008F7C52" w:rsidRDefault="00753A82" w:rsidP="00753A82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  <w:r w:rsidR="00057DE8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12.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7592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B283F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DA4B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4E2E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19DF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4DB7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26D1" w14:textId="77777777" w:rsidR="00753A82" w:rsidRPr="008F7C52" w:rsidRDefault="00753A82" w:rsidP="00753A8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</w:tbl>
    <w:p w14:paraId="1561A18E" w14:textId="2D7A3577" w:rsidR="006651E9" w:rsidRDefault="00506C71" w:rsidP="00557A75">
      <w:pPr>
        <w:pStyle w:val="Opis"/>
        <w:rPr>
          <w:rFonts w:ascii="Myriad Pro" w:hAnsi="Myriad Pro" w:cstheme="minorHAnsi"/>
          <w:lang w:val="sr-Latn-RS"/>
        </w:rPr>
      </w:pPr>
      <w:r w:rsidRPr="00FB74FB">
        <w:rPr>
          <w:rFonts w:ascii="Myriad Pro" w:hAnsi="Myriad Pro" w:cstheme="minorHAnsi"/>
          <w:lang w:val="sr-Latn-RS"/>
        </w:rPr>
        <w:t>Popunite</w:t>
      </w:r>
      <w:r w:rsidR="00753A8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tabelu</w:t>
      </w:r>
      <w:r w:rsidR="00753A8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prema</w:t>
      </w:r>
      <w:r w:rsidR="00753A8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tehnološkom</w:t>
      </w:r>
      <w:r w:rsidR="00753A8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planu</w:t>
      </w:r>
      <w:r w:rsidR="00753A8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</w:t>
      </w:r>
      <w:r w:rsidR="00753A8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planu</w:t>
      </w:r>
      <w:r w:rsidR="00753A8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prodaje</w:t>
      </w:r>
      <w:r w:rsidR="00753A82" w:rsidRPr="00FB74FB">
        <w:rPr>
          <w:rFonts w:ascii="Myriad Pro" w:hAnsi="Myriad Pro" w:cstheme="minorHAnsi"/>
          <w:lang w:val="sr-Latn-RS"/>
        </w:rPr>
        <w:t xml:space="preserve">. </w:t>
      </w:r>
      <w:r w:rsidRPr="00FB74FB">
        <w:rPr>
          <w:rFonts w:ascii="Myriad Pro" w:hAnsi="Myriad Pro" w:cstheme="minorHAnsi"/>
          <w:lang w:val="sr-Latn-RS"/>
        </w:rPr>
        <w:t>U</w:t>
      </w:r>
      <w:r w:rsidR="00753A8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tabeli</w:t>
      </w:r>
      <w:r w:rsidR="00753A8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se</w:t>
      </w:r>
      <w:r w:rsidR="00753A8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prikazuju</w:t>
      </w:r>
      <w:r w:rsidR="00753A8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potrebne</w:t>
      </w:r>
      <w:r w:rsidR="00753A8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količine</w:t>
      </w:r>
      <w:r w:rsidR="00753A8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materijal</w:t>
      </w:r>
      <w:r w:rsidR="00057DE8">
        <w:rPr>
          <w:rFonts w:ascii="Myriad Pro" w:hAnsi="Myriad Pro" w:cstheme="minorHAnsi"/>
          <w:lang w:val="sr-Latn-RS"/>
        </w:rPr>
        <w:t xml:space="preserve">a </w:t>
      </w:r>
      <w:r w:rsidRPr="00FB74FB">
        <w:rPr>
          <w:rFonts w:ascii="Myriad Pro" w:hAnsi="Myriad Pro" w:cstheme="minorHAnsi"/>
          <w:lang w:val="sr-Latn-RS"/>
        </w:rPr>
        <w:t>po</w:t>
      </w:r>
      <w:r w:rsidR="00753A8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godinama</w:t>
      </w:r>
      <w:r w:rsidR="00753A8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u</w:t>
      </w:r>
      <w:r w:rsidR="00753A8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jedinici</w:t>
      </w:r>
      <w:r w:rsidR="00753A8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m</w:t>
      </w:r>
      <w:r w:rsidR="00266BFB" w:rsidRPr="00FB74FB">
        <w:rPr>
          <w:rFonts w:ascii="Myriad Pro" w:hAnsi="Myriad Pro" w:cstheme="minorHAnsi"/>
          <w:lang w:val="sr-Latn-RS"/>
        </w:rPr>
        <w:t>j</w:t>
      </w:r>
      <w:r w:rsidRPr="00FB74FB">
        <w:rPr>
          <w:rFonts w:ascii="Myriad Pro" w:hAnsi="Myriad Pro" w:cstheme="minorHAnsi"/>
          <w:lang w:val="sr-Latn-RS"/>
        </w:rPr>
        <w:t>ere</w:t>
      </w:r>
      <w:r w:rsidR="00753A82" w:rsidRPr="00FB74FB">
        <w:rPr>
          <w:rFonts w:ascii="Myriad Pro" w:hAnsi="Myriad Pro" w:cstheme="minorHAnsi"/>
          <w:lang w:val="sr-Latn-RS"/>
        </w:rPr>
        <w:t>.</w:t>
      </w:r>
    </w:p>
    <w:p w14:paraId="4461ECC6" w14:textId="77777777" w:rsidR="00057DE8" w:rsidRPr="00FB74FB" w:rsidRDefault="00057DE8" w:rsidP="00557A75">
      <w:pPr>
        <w:pStyle w:val="Opis"/>
        <w:rPr>
          <w:rFonts w:ascii="Myriad Pro" w:hAnsi="Myriad Pro" w:cstheme="minorHAnsi"/>
          <w:lang w:val="sr-Latn-RS"/>
        </w:rPr>
      </w:pPr>
    </w:p>
    <w:p w14:paraId="1AFDF1C8" w14:textId="65E0CD7B" w:rsidR="00753A82" w:rsidRPr="00FB74FB" w:rsidRDefault="00506C71" w:rsidP="00495137">
      <w:pPr>
        <w:pStyle w:val="Heading2"/>
        <w:rPr>
          <w:rFonts w:cstheme="minorHAnsi"/>
          <w:lang w:val="sr-Latn-RS"/>
        </w:rPr>
      </w:pPr>
      <w:bookmarkStart w:id="13" w:name="_Toc536090360"/>
      <w:r w:rsidRPr="00FB74FB">
        <w:rPr>
          <w:rFonts w:cstheme="minorHAnsi"/>
          <w:lang w:val="sr-Latn-RS"/>
        </w:rPr>
        <w:t>Struktura</w:t>
      </w:r>
      <w:r w:rsidR="00753A82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i</w:t>
      </w:r>
      <w:r w:rsidR="00753A82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dinamika</w:t>
      </w:r>
      <w:r w:rsidR="00753A82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materijalnih</w:t>
      </w:r>
      <w:r w:rsidR="00753A82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i</w:t>
      </w:r>
      <w:r w:rsidR="00753A82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nematerijalnih</w:t>
      </w:r>
      <w:r w:rsidR="00753A82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troškova</w:t>
      </w:r>
      <w:bookmarkEnd w:id="13"/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1314"/>
        <w:gridCol w:w="1314"/>
        <w:gridCol w:w="1314"/>
        <w:gridCol w:w="1314"/>
        <w:gridCol w:w="1314"/>
      </w:tblGrid>
      <w:tr w:rsidR="009A314E" w:rsidRPr="00FB74FB" w14:paraId="3A9A5530" w14:textId="77777777" w:rsidTr="009A314E">
        <w:trPr>
          <w:trHeight w:val="2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E4D4733" w14:textId="313F3723" w:rsidR="009A314E" w:rsidRPr="00FB74FB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Opis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2F5496" w:themeFill="accent1" w:themeFillShade="BF"/>
            <w:noWrap/>
            <w:vAlign w:val="center"/>
            <w:hideMark/>
          </w:tcPr>
          <w:p w14:paraId="55B16431" w14:textId="66A70EF5" w:rsidR="009A314E" w:rsidRPr="00FB74FB" w:rsidRDefault="009A314E" w:rsidP="00753A82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Prethodna godina 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F437989" w14:textId="15EF7038" w:rsidR="009A314E" w:rsidRPr="00FB74FB" w:rsidRDefault="009A314E" w:rsidP="00753A82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Projekcija</w:t>
            </w:r>
            <w:r w:rsidR="001965C9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(KM)</w:t>
            </w:r>
          </w:p>
        </w:tc>
      </w:tr>
      <w:tr w:rsidR="009A314E" w:rsidRPr="00FB74FB" w14:paraId="0659BEA7" w14:textId="77777777" w:rsidTr="00557A75">
        <w:trPr>
          <w:trHeight w:val="2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1EDBCC1F" w14:textId="77777777" w:rsidR="009A314E" w:rsidRPr="00FB74FB" w:rsidRDefault="009A314E" w:rsidP="009A314E">
            <w:pP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2F5496" w:themeFill="accent1" w:themeFillShade="BF"/>
            <w:noWrap/>
            <w:vAlign w:val="center"/>
          </w:tcPr>
          <w:p w14:paraId="713293C1" w14:textId="3F2D9A8D" w:rsidR="009A314E" w:rsidRPr="00FB74FB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2018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3C5B52CB" w14:textId="53B56C80" w:rsidR="009A314E" w:rsidRPr="00FB74FB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2019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1683FD01" w14:textId="72105858" w:rsidR="009A314E" w:rsidRPr="00FB74FB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608DDF3C" w14:textId="781A0CBF" w:rsidR="009A314E" w:rsidRPr="00FB74FB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3DB9F2C3" w14:textId="1A67E111" w:rsidR="009A314E" w:rsidRPr="00FB74FB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21A3073F" w14:textId="1E320F63" w:rsidR="009A314E" w:rsidRPr="00FB74FB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2023</w:t>
            </w:r>
          </w:p>
        </w:tc>
      </w:tr>
      <w:tr w:rsidR="009A314E" w:rsidRPr="00FB74FB" w14:paraId="71F6CACE" w14:textId="77777777" w:rsidTr="00557A75">
        <w:trPr>
          <w:trHeight w:val="288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DC2D2CD" w14:textId="48B04FFF" w:rsidR="009A314E" w:rsidRPr="008F7C52" w:rsidRDefault="009A314E" w:rsidP="009A314E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1. Sirovine i materijali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461DDD70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2C4D8CC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4BDCC0C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049BC36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7C6118C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49C0EF7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9A314E" w:rsidRPr="00FB74FB" w14:paraId="0460518A" w14:textId="77777777" w:rsidTr="00557A75">
        <w:trPr>
          <w:trHeight w:val="288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4011" w14:textId="77777777" w:rsidR="009A314E" w:rsidRPr="008F7C52" w:rsidRDefault="009A314E" w:rsidP="009A314E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lastRenderedPageBreak/>
              <w:t>1.1.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99022" w14:textId="7515FD49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5EE4" w14:textId="67A2D05B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11F1" w14:textId="6C201031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1E79" w14:textId="251A1F8A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CC37" w14:textId="7638AECC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4607" w14:textId="7796B4C1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9A314E" w:rsidRPr="00FB74FB" w14:paraId="5480ACA5" w14:textId="77777777" w:rsidTr="00557A75">
        <w:trPr>
          <w:trHeight w:val="288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CA2F" w14:textId="77777777" w:rsidR="009A314E" w:rsidRPr="008F7C52" w:rsidRDefault="009A314E" w:rsidP="009A314E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1.2.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D6FF9" w14:textId="6BA138A3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89E2" w14:textId="2306AE0B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888D" w14:textId="524F93F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872E" w14:textId="51EC5EDE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B027" w14:textId="74005951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83BD" w14:textId="4C6F5D21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9A314E" w:rsidRPr="00FB74FB" w14:paraId="28CBEFAA" w14:textId="77777777" w:rsidTr="00557A75">
        <w:trPr>
          <w:trHeight w:val="288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76C1E9D" w14:textId="39815EEC" w:rsidR="009A314E" w:rsidRPr="008F7C52" w:rsidRDefault="009A314E" w:rsidP="009A314E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2. Energija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9DF63B9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A017F42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67BD2A8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74D3C0A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90530A2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727B15C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9A314E" w:rsidRPr="00FB74FB" w14:paraId="0A6C180D" w14:textId="77777777" w:rsidTr="00557A75">
        <w:trPr>
          <w:trHeight w:val="288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0D0C" w14:textId="77777777" w:rsidR="009A314E" w:rsidRPr="008F7C52" w:rsidRDefault="009A314E" w:rsidP="009A314E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2.1.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F595C" w14:textId="6754999F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C34A" w14:textId="33965269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AF72" w14:textId="28E46455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7FC7" w14:textId="5CE9D0B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ED8E" w14:textId="10F8F365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2898" w14:textId="399E2748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9A314E" w:rsidRPr="00FB74FB" w14:paraId="4C590090" w14:textId="77777777" w:rsidTr="00557A75">
        <w:trPr>
          <w:trHeight w:val="288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737A" w14:textId="77777777" w:rsidR="009A314E" w:rsidRPr="008F7C52" w:rsidRDefault="009A314E" w:rsidP="009A314E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2.2.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1F77A" w14:textId="0355DAD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A304" w14:textId="0FB909E1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A3EC" w14:textId="48BCB0D0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7BE9" w14:textId="09D7FE9F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780E" w14:textId="3E4FD22F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85D5" w14:textId="173F264D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9A314E" w:rsidRPr="00FB74FB" w14:paraId="374C187E" w14:textId="77777777" w:rsidTr="00557A75">
        <w:trPr>
          <w:trHeight w:val="288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D777966" w14:textId="0E18A28F" w:rsidR="009A314E" w:rsidRPr="008F7C52" w:rsidRDefault="009A314E" w:rsidP="009A314E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3. Usluge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B78E372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7BA5865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2DDD536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3494D24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E210D5C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50A4D81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9A314E" w:rsidRPr="00FB74FB" w14:paraId="55BE89F6" w14:textId="77777777" w:rsidTr="00557A75">
        <w:trPr>
          <w:trHeight w:val="288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7050" w14:textId="77777777" w:rsidR="009A314E" w:rsidRPr="008F7C52" w:rsidRDefault="009A314E" w:rsidP="009A314E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3.1.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5A566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091A" w14:textId="6CAD078D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1C7C" w14:textId="4507932D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AC92" w14:textId="4EA5EF00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299D" w14:textId="4ECEC20B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5E4C" w14:textId="6CF7012D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9A314E" w:rsidRPr="00FB74FB" w14:paraId="2286D2A6" w14:textId="77777777" w:rsidTr="00557A75">
        <w:trPr>
          <w:trHeight w:val="288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820E" w14:textId="77777777" w:rsidR="009A314E" w:rsidRPr="008F7C52" w:rsidRDefault="009A314E" w:rsidP="009A314E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3.2.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D04D7" w14:textId="5AF50BBD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76F6" w14:textId="05D03D30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8073" w14:textId="20C800A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A7C0" w14:textId="33CDD292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40D8" w14:textId="7A1404F3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A556" w14:textId="6D0EDD4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9A314E" w:rsidRPr="00FB74FB" w14:paraId="025BFBA9" w14:textId="77777777" w:rsidTr="00557A75">
        <w:trPr>
          <w:trHeight w:val="288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94BEE44" w14:textId="55B6CD7F" w:rsidR="009A314E" w:rsidRPr="008F7C52" w:rsidRDefault="009A314E" w:rsidP="009A314E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4. Ostali troškovi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610076E0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9DD56D9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B59BD1D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CB8EC28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D48A6A8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72E32B4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9A314E" w:rsidRPr="00FB74FB" w14:paraId="0C618CC3" w14:textId="77777777" w:rsidTr="00557A75">
        <w:trPr>
          <w:trHeight w:val="288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34D3" w14:textId="77777777" w:rsidR="009A314E" w:rsidRPr="008F7C52" w:rsidRDefault="009A314E" w:rsidP="009A314E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4.1.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13F80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C87F" w14:textId="6E4BE87F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966A" w14:textId="71234C24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381A" w14:textId="722CF29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FDE3" w14:textId="41639240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A909" w14:textId="23EE83C8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9A314E" w:rsidRPr="00FB74FB" w14:paraId="04FD3934" w14:textId="77777777" w:rsidTr="00D22348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BF67" w14:textId="77777777" w:rsidR="009A314E" w:rsidRPr="008F7C52" w:rsidRDefault="009A314E" w:rsidP="009A314E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4.2.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88C7C" w14:textId="1042640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687C" w14:textId="5E04283F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250F" w14:textId="6088F292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52EB" w14:textId="00CEA448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CA21" w14:textId="12811E73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15C7" w14:textId="7E79CF68" w:rsidR="009A314E" w:rsidRPr="008F7C52" w:rsidRDefault="009A314E" w:rsidP="009A314E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9A314E" w:rsidRPr="00FB74FB" w14:paraId="5ED8E80A" w14:textId="77777777" w:rsidTr="00D22348">
        <w:trPr>
          <w:trHeight w:val="2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0188456E" w14:textId="45023C50" w:rsidR="009A314E" w:rsidRPr="008F7C52" w:rsidRDefault="009A314E" w:rsidP="009A314E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UKUPNO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 w:themeFill="accent1" w:themeFillTint="66"/>
            <w:noWrap/>
            <w:vAlign w:val="center"/>
            <w:hideMark/>
          </w:tcPr>
          <w:p w14:paraId="63DC2FA7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111CF755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1F4938C5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57139C94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266AD0C1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6AD740AC" w14:textId="77777777" w:rsidR="009A314E" w:rsidRPr="008F7C52" w:rsidRDefault="009A314E" w:rsidP="009A314E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</w:tbl>
    <w:p w14:paraId="72FD12FD" w14:textId="055637AB" w:rsidR="00F75CDA" w:rsidRPr="00FB74FB" w:rsidRDefault="00506C71" w:rsidP="00557A75">
      <w:pPr>
        <w:pStyle w:val="Opis"/>
        <w:rPr>
          <w:rFonts w:ascii="Myriad Pro" w:hAnsi="Myriad Pro" w:cstheme="minorHAnsi"/>
          <w:lang w:val="sr-Latn-RS"/>
        </w:rPr>
      </w:pPr>
      <w:r w:rsidRPr="00FB74FB">
        <w:rPr>
          <w:rFonts w:ascii="Myriad Pro" w:hAnsi="Myriad Pro" w:cstheme="minorHAnsi"/>
          <w:lang w:val="sr-Latn-RS"/>
        </w:rPr>
        <w:t>U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tabeli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se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prikazuju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troškovi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materijalnih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inputa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koji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moraju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biti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u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skladu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sa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količinama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navedenim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u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prethodnoj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tabeli</w:t>
      </w:r>
      <w:r w:rsidR="00F75CDA" w:rsidRPr="00FB74FB">
        <w:rPr>
          <w:rFonts w:ascii="Myriad Pro" w:hAnsi="Myriad Pro" w:cstheme="minorHAnsi"/>
          <w:lang w:val="sr-Latn-RS"/>
        </w:rPr>
        <w:t xml:space="preserve"> -</w:t>
      </w:r>
      <w:r w:rsidR="00771AAC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trošak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="009335CB">
        <w:rPr>
          <w:rFonts w:ascii="Myriad Pro" w:hAnsi="Myriad Pro" w:cstheme="minorHAnsi"/>
          <w:lang w:val="sr-Latn-RS"/>
        </w:rPr>
        <w:t xml:space="preserve">ulaznih </w:t>
      </w:r>
      <w:r w:rsidRPr="00FB74FB">
        <w:rPr>
          <w:rFonts w:ascii="Myriad Pro" w:hAnsi="Myriad Pro" w:cstheme="minorHAnsi"/>
          <w:lang w:val="sr-Latn-RS"/>
        </w:rPr>
        <w:t>materijala</w:t>
      </w:r>
      <w:r w:rsidR="00C81F99" w:rsidRPr="00FB74FB">
        <w:rPr>
          <w:rFonts w:ascii="Myriad Pro" w:hAnsi="Myriad Pro" w:cstheme="minorHAnsi"/>
          <w:lang w:val="sr-Latn-RS"/>
        </w:rPr>
        <w:t>.</w:t>
      </w:r>
    </w:p>
    <w:p w14:paraId="60F13362" w14:textId="204D2D11" w:rsidR="00B13184" w:rsidRPr="00FB74FB" w:rsidRDefault="00B13184" w:rsidP="00557A75">
      <w:pPr>
        <w:pStyle w:val="Opis"/>
        <w:rPr>
          <w:rFonts w:ascii="Myriad Pro" w:hAnsi="Myriad Pro" w:cstheme="minorHAnsi"/>
          <w:lang w:val="sr-Latn-RS"/>
        </w:rPr>
      </w:pPr>
    </w:p>
    <w:p w14:paraId="57D24B6E" w14:textId="09AEF8D2" w:rsidR="00F75CDA" w:rsidRPr="00FB74FB" w:rsidRDefault="00506C71" w:rsidP="00495137">
      <w:pPr>
        <w:pStyle w:val="Heading1"/>
        <w:rPr>
          <w:rFonts w:cstheme="minorHAnsi"/>
          <w:lang w:val="sr-Latn-RS"/>
        </w:rPr>
      </w:pPr>
      <w:bookmarkStart w:id="14" w:name="_Toc536090361"/>
      <w:r w:rsidRPr="00FB74FB">
        <w:rPr>
          <w:rFonts w:cstheme="minorHAnsi"/>
          <w:lang w:val="sr-Latn-RS"/>
        </w:rPr>
        <w:t>Z</w:t>
      </w:r>
      <w:r w:rsidR="002B1CA4" w:rsidRPr="00FB74FB">
        <w:rPr>
          <w:rFonts w:cstheme="minorHAnsi"/>
          <w:lang w:val="sr-Latn-RS"/>
        </w:rPr>
        <w:t>APOSLENI</w:t>
      </w:r>
      <w:bookmarkEnd w:id="14"/>
    </w:p>
    <w:p w14:paraId="33F794FB" w14:textId="4FA00393" w:rsidR="00F75CDA" w:rsidRPr="00FB74FB" w:rsidRDefault="00506C71" w:rsidP="00495137">
      <w:pPr>
        <w:pStyle w:val="Heading2"/>
        <w:rPr>
          <w:rFonts w:cstheme="minorHAnsi"/>
          <w:lang w:val="sr-Latn-RS"/>
        </w:rPr>
      </w:pPr>
      <w:bookmarkStart w:id="15" w:name="_Toc536090362"/>
      <w:r w:rsidRPr="00FB74FB">
        <w:rPr>
          <w:rFonts w:cstheme="minorHAnsi"/>
          <w:lang w:val="sr-Latn-RS"/>
        </w:rPr>
        <w:t>Opis</w:t>
      </w:r>
      <w:bookmarkEnd w:id="15"/>
    </w:p>
    <w:bookmarkStart w:id="16" w:name="_Toc357701514"/>
    <w:bookmarkStart w:id="17" w:name="_Toc357702013"/>
    <w:p w14:paraId="1A02D822" w14:textId="11A9D58F" w:rsidR="00F75CDA" w:rsidRPr="00FB74FB" w:rsidRDefault="009335CB" w:rsidP="00557A75">
      <w:pPr>
        <w:pStyle w:val="Opis"/>
        <w:rPr>
          <w:rFonts w:ascii="Myriad Pro" w:hAnsi="Myriad Pro" w:cstheme="minorHAnsi"/>
          <w:lang w:val="sr-Latn-RS"/>
        </w:rPr>
      </w:pPr>
      <w:r w:rsidRPr="004939FF">
        <w:rPr>
          <w:rFonts w:ascii="Myriad Pro" w:hAnsi="Myriad Pro" w:cstheme="minorHAnsi"/>
          <w:bCs/>
          <w:noProof/>
          <w:u w:val="single"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6F83594" wp14:editId="562A5A1A">
                <wp:simplePos x="0" y="0"/>
                <wp:positionH relativeFrom="column">
                  <wp:posOffset>0</wp:posOffset>
                </wp:positionH>
                <wp:positionV relativeFrom="paragraph">
                  <wp:posOffset>636773</wp:posOffset>
                </wp:positionV>
                <wp:extent cx="6029325" cy="2967355"/>
                <wp:effectExtent l="0" t="0" r="28575" b="2349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96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71B" w14:textId="77777777" w:rsidR="0057678A" w:rsidRDefault="0057678A" w:rsidP="009335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F83594" id="_x0000_s1033" type="#_x0000_t202" style="position:absolute;left:0;text-align:left;margin-left:0;margin-top:50.15pt;width:474.75pt;height:233.6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" strokecolor="#2f5496 [2404]">
                <v:textbox>
                  <w:txbxContent>
                    <w:p w14:paraId="68FE571B" w14:textId="77777777" w:rsidR="0057678A" w:rsidRDefault="0057678A" w:rsidP="009335CB"/>
                  </w:txbxContent>
                </v:textbox>
                <w10:wrap type="square"/>
              </v:shape>
            </w:pict>
          </mc:Fallback>
        </mc:AlternateContent>
      </w:r>
      <w:r w:rsidR="00506C71" w:rsidRPr="00FB74FB">
        <w:rPr>
          <w:rFonts w:ascii="Myriad Pro" w:hAnsi="Myriad Pro" w:cstheme="minorHAnsi"/>
          <w:lang w:val="sr-Latn-RS"/>
        </w:rPr>
        <w:t>Navesti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>
        <w:rPr>
          <w:rFonts w:ascii="Myriad Pro" w:hAnsi="Myriad Pro" w:cstheme="minorHAnsi"/>
          <w:lang w:val="sr-Latn-RS"/>
        </w:rPr>
        <w:t>osoblje koje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upravlјa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svakodnevnim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poslom</w:t>
      </w:r>
      <w:r w:rsidR="00F75CDA" w:rsidRPr="00FB74FB">
        <w:rPr>
          <w:rFonts w:ascii="Myriad Pro" w:hAnsi="Myriad Pro" w:cstheme="minorHAnsi"/>
          <w:lang w:val="sr-Latn-RS"/>
        </w:rPr>
        <w:t xml:space="preserve">, </w:t>
      </w:r>
      <w:r>
        <w:rPr>
          <w:rFonts w:ascii="Myriad Pro" w:hAnsi="Myriad Pro" w:cstheme="minorHAnsi"/>
          <w:lang w:val="sr-Latn-RS"/>
        </w:rPr>
        <w:t>njihovo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obrazovanje</w:t>
      </w:r>
      <w:r w:rsidR="00F75CDA" w:rsidRPr="00FB74FB">
        <w:rPr>
          <w:rFonts w:ascii="Myriad Pro" w:hAnsi="Myriad Pro" w:cstheme="minorHAnsi"/>
          <w:lang w:val="sr-Latn-RS"/>
        </w:rPr>
        <w:t xml:space="preserve">, </w:t>
      </w:r>
      <w:r w:rsidR="00506C71" w:rsidRPr="00FB74FB">
        <w:rPr>
          <w:rFonts w:ascii="Myriad Pro" w:hAnsi="Myriad Pro" w:cstheme="minorHAnsi"/>
          <w:lang w:val="sr-Latn-RS"/>
        </w:rPr>
        <w:t>prikazati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organizacionu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šemu</w:t>
      </w:r>
      <w:r w:rsidR="00F75CDA" w:rsidRPr="00FB74FB">
        <w:rPr>
          <w:rFonts w:ascii="Myriad Pro" w:hAnsi="Myriad Pro" w:cstheme="minorHAnsi"/>
          <w:lang w:val="sr-Latn-RS"/>
        </w:rPr>
        <w:t xml:space="preserve"> (</w:t>
      </w:r>
      <w:r w:rsidR="00506C71" w:rsidRPr="00FB74FB">
        <w:rPr>
          <w:rFonts w:ascii="Myriad Pro" w:hAnsi="Myriad Pro" w:cstheme="minorHAnsi"/>
          <w:lang w:val="sr-Latn-RS"/>
        </w:rPr>
        <w:t>u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slučaju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više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od</w:t>
      </w:r>
      <w:r w:rsidR="00F75CDA" w:rsidRPr="00FB74FB">
        <w:rPr>
          <w:rFonts w:ascii="Myriad Pro" w:hAnsi="Myriad Pro" w:cstheme="minorHAnsi"/>
          <w:lang w:val="sr-Latn-RS"/>
        </w:rPr>
        <w:t xml:space="preserve"> 10 </w:t>
      </w:r>
      <w:r w:rsidR="00506C71" w:rsidRPr="00FB74FB">
        <w:rPr>
          <w:rFonts w:ascii="Myriad Pro" w:hAnsi="Myriad Pro" w:cstheme="minorHAnsi"/>
          <w:lang w:val="sr-Latn-RS"/>
        </w:rPr>
        <w:t>stalno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zaposlenih</w:t>
      </w:r>
      <w:r w:rsidR="00F75CDA" w:rsidRPr="00FB74FB">
        <w:rPr>
          <w:rFonts w:ascii="Myriad Pro" w:hAnsi="Myriad Pro" w:cstheme="minorHAnsi"/>
          <w:lang w:val="sr-Latn-RS"/>
        </w:rPr>
        <w:t xml:space="preserve">), </w:t>
      </w:r>
      <w:r w:rsidR="00506C71" w:rsidRPr="00FB74FB">
        <w:rPr>
          <w:rFonts w:ascii="Myriad Pro" w:hAnsi="Myriad Pro" w:cstheme="minorHAnsi"/>
          <w:lang w:val="sr-Latn-RS"/>
        </w:rPr>
        <w:t>plan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zapošlјavanja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="00A542E6">
        <w:rPr>
          <w:rFonts w:ascii="Myriad Pro" w:hAnsi="Myriad Pro" w:cstheme="minorHAnsi"/>
          <w:lang w:val="sr-Latn-RS"/>
        </w:rPr>
        <w:t xml:space="preserve">zahtjevanu </w:t>
      </w:r>
      <w:r w:rsidR="00506C71" w:rsidRPr="00FB74FB">
        <w:rPr>
          <w:rFonts w:ascii="Myriad Pro" w:hAnsi="Myriad Pro" w:cstheme="minorHAnsi"/>
          <w:lang w:val="sr-Latn-RS"/>
        </w:rPr>
        <w:t>kvalifikacionu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strukturu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u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skladu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sa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budućom</w:t>
      </w:r>
      <w:r w:rsidR="00F75CDA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investicijom</w:t>
      </w:r>
      <w:r w:rsidR="00F75CDA" w:rsidRPr="00FB74FB">
        <w:rPr>
          <w:rFonts w:ascii="Myriad Pro" w:hAnsi="Myriad Pro" w:cstheme="minorHAnsi"/>
          <w:lang w:val="sr-Latn-RS"/>
        </w:rPr>
        <w:t>.</w:t>
      </w:r>
      <w:bookmarkEnd w:id="16"/>
      <w:bookmarkEnd w:id="17"/>
      <w:r w:rsidR="00F75CDA" w:rsidRPr="00FB74FB">
        <w:rPr>
          <w:rFonts w:ascii="Myriad Pro" w:hAnsi="Myriad Pro" w:cstheme="minorHAnsi"/>
          <w:lang w:val="sr-Latn-RS"/>
        </w:rPr>
        <w:t xml:space="preserve"> </w:t>
      </w:r>
    </w:p>
    <w:p w14:paraId="0831501C" w14:textId="01D056C3" w:rsidR="002B1CA4" w:rsidRDefault="002B1CA4" w:rsidP="00266BFB">
      <w:pPr>
        <w:rPr>
          <w:rFonts w:ascii="Myriad Pro" w:hAnsi="Myriad Pro" w:cstheme="minorHAnsi"/>
          <w:color w:val="767171" w:themeColor="background2" w:themeShade="80"/>
          <w:u w:val="single"/>
          <w:lang w:val="sr-Latn-RS"/>
        </w:rPr>
      </w:pPr>
    </w:p>
    <w:p w14:paraId="64DB3630" w14:textId="60E67657" w:rsidR="006651E9" w:rsidRPr="00FB74FB" w:rsidRDefault="00506C71" w:rsidP="00495137">
      <w:pPr>
        <w:pStyle w:val="Heading2"/>
        <w:rPr>
          <w:rFonts w:cstheme="minorHAnsi"/>
          <w:lang w:val="sr-Latn-RS"/>
        </w:rPr>
      </w:pPr>
      <w:bookmarkStart w:id="18" w:name="_Toc536090363"/>
      <w:r w:rsidRPr="00FB74FB">
        <w:rPr>
          <w:rFonts w:cstheme="minorHAnsi"/>
          <w:lang w:val="sr-Latn-RS"/>
        </w:rPr>
        <w:t>Struktura</w:t>
      </w:r>
      <w:r w:rsidR="00FE0D25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i</w:t>
      </w:r>
      <w:r w:rsidR="00FE0D25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kvalifikacije</w:t>
      </w:r>
      <w:r w:rsidR="00FE0D25" w:rsidRPr="00FB74FB">
        <w:rPr>
          <w:rFonts w:cstheme="minorHAnsi"/>
          <w:lang w:val="sr-Latn-RS"/>
        </w:rPr>
        <w:t xml:space="preserve"> </w:t>
      </w:r>
      <w:r w:rsidR="00AC418F">
        <w:rPr>
          <w:rFonts w:cstheme="minorHAnsi"/>
          <w:lang w:val="sr-Latn-RS"/>
        </w:rPr>
        <w:t xml:space="preserve">trenutno </w:t>
      </w:r>
      <w:r w:rsidRPr="00FB74FB">
        <w:rPr>
          <w:rFonts w:cstheme="minorHAnsi"/>
          <w:lang w:val="sr-Latn-RS"/>
        </w:rPr>
        <w:t>zaposlenih</w:t>
      </w:r>
      <w:r w:rsidR="00AC418F">
        <w:rPr>
          <w:rFonts w:cstheme="minorHAnsi"/>
          <w:lang w:val="sr-Latn-RS"/>
        </w:rPr>
        <w:t xml:space="preserve"> radnika</w:t>
      </w:r>
      <w:r w:rsidR="00FE0D25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po</w:t>
      </w:r>
      <w:r w:rsidR="00FE0D25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radnim</w:t>
      </w:r>
      <w:r w:rsidR="00FE0D25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mjestima</w:t>
      </w:r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258"/>
        <w:gridCol w:w="1778"/>
        <w:gridCol w:w="2973"/>
        <w:gridCol w:w="1285"/>
      </w:tblGrid>
      <w:tr w:rsidR="002C4644" w:rsidRPr="00FB74FB" w14:paraId="5A37702C" w14:textId="77777777" w:rsidTr="00705D85">
        <w:tc>
          <w:tcPr>
            <w:tcW w:w="1056" w:type="dxa"/>
            <w:shd w:val="clear" w:color="auto" w:fill="2F5496" w:themeFill="accent1" w:themeFillShade="BF"/>
            <w:vAlign w:val="center"/>
          </w:tcPr>
          <w:p w14:paraId="48BAA9F4" w14:textId="6D08D046" w:rsidR="006651E9" w:rsidRPr="00FB74FB" w:rsidRDefault="00506C71" w:rsidP="00557A75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R</w:t>
            </w:r>
            <w:r w:rsidR="006651E9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. 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br</w:t>
            </w:r>
            <w:r w:rsidR="006651E9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258" w:type="dxa"/>
            <w:shd w:val="clear" w:color="auto" w:fill="2F5496" w:themeFill="accent1" w:themeFillShade="BF"/>
            <w:vAlign w:val="center"/>
          </w:tcPr>
          <w:p w14:paraId="3C16D04E" w14:textId="4D4C49CF" w:rsidR="006651E9" w:rsidRPr="00FB74FB" w:rsidRDefault="00A542E6" w:rsidP="00557A75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Naziv r</w:t>
            </w:r>
            <w:r w:rsidR="00506C71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adno</w:t>
            </w: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g</w:t>
            </w:r>
            <w:r w:rsidR="006651E9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</w:t>
            </w:r>
            <w:r w:rsidR="00506C71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mjest</w:t>
            </w: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a</w:t>
            </w:r>
          </w:p>
        </w:tc>
        <w:tc>
          <w:tcPr>
            <w:tcW w:w="1778" w:type="dxa"/>
            <w:shd w:val="clear" w:color="auto" w:fill="2F5496" w:themeFill="accent1" w:themeFillShade="BF"/>
            <w:vAlign w:val="center"/>
          </w:tcPr>
          <w:p w14:paraId="524211EF" w14:textId="01410130" w:rsidR="006651E9" w:rsidRPr="00FB74FB" w:rsidRDefault="00506C71" w:rsidP="00557A75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Stepen</w:t>
            </w:r>
            <w:r w:rsidR="006651E9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stručne</w:t>
            </w:r>
            <w:r w:rsidR="006651E9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lastRenderedPageBreak/>
              <w:t>spreme</w:t>
            </w:r>
          </w:p>
        </w:tc>
        <w:tc>
          <w:tcPr>
            <w:tcW w:w="2973" w:type="dxa"/>
            <w:shd w:val="clear" w:color="auto" w:fill="2F5496" w:themeFill="accent1" w:themeFillShade="BF"/>
            <w:vAlign w:val="center"/>
          </w:tcPr>
          <w:p w14:paraId="4BB6D03F" w14:textId="6DB89D4D" w:rsidR="006651E9" w:rsidRPr="00FB74FB" w:rsidRDefault="0061185B" w:rsidP="00557A75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lastRenderedPageBreak/>
              <w:t xml:space="preserve">Traženo iskustvo i potrebna </w:t>
            </w: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lastRenderedPageBreak/>
              <w:t>kvalifikacija</w:t>
            </w:r>
          </w:p>
        </w:tc>
        <w:tc>
          <w:tcPr>
            <w:tcW w:w="1285" w:type="dxa"/>
            <w:shd w:val="clear" w:color="auto" w:fill="2F5496" w:themeFill="accent1" w:themeFillShade="BF"/>
            <w:vAlign w:val="center"/>
          </w:tcPr>
          <w:p w14:paraId="3F5FD33C" w14:textId="4E217493" w:rsidR="006651E9" w:rsidRPr="00FB74FB" w:rsidRDefault="00506C71" w:rsidP="00557A75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lastRenderedPageBreak/>
              <w:t>Broj</w:t>
            </w:r>
            <w:r w:rsidR="006651E9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lastRenderedPageBreak/>
              <w:t>zaposlenih</w:t>
            </w:r>
          </w:p>
        </w:tc>
      </w:tr>
      <w:tr w:rsidR="006651E9" w:rsidRPr="00FB74FB" w14:paraId="7632B817" w14:textId="77777777" w:rsidTr="00705D85">
        <w:tc>
          <w:tcPr>
            <w:tcW w:w="1056" w:type="dxa"/>
            <w:shd w:val="clear" w:color="auto" w:fill="auto"/>
          </w:tcPr>
          <w:p w14:paraId="1BD73DD9" w14:textId="77777777" w:rsidR="006651E9" w:rsidRPr="008F7C52" w:rsidRDefault="006651E9" w:rsidP="00753A82">
            <w:pPr>
              <w:jc w:val="center"/>
              <w:rPr>
                <w:rFonts w:ascii="Myriad Pro" w:hAnsi="Myriad Pro" w:cstheme="minorHAnsi"/>
                <w:bCs/>
                <w:color w:val="2F5496" w:themeColor="accent1" w:themeShade="BF"/>
                <w:lang w:val="sr-Latn-RS"/>
              </w:rPr>
            </w:pPr>
            <w:r w:rsidRPr="008F7C52">
              <w:rPr>
                <w:rFonts w:ascii="Myriad Pro" w:hAnsi="Myriad Pro" w:cstheme="minorHAnsi"/>
                <w:bCs/>
                <w:color w:val="2F5496" w:themeColor="accent1" w:themeShade="BF"/>
                <w:lang w:val="sr-Latn-RS"/>
              </w:rPr>
              <w:lastRenderedPageBreak/>
              <w:t>1.</w:t>
            </w:r>
          </w:p>
        </w:tc>
        <w:tc>
          <w:tcPr>
            <w:tcW w:w="2258" w:type="dxa"/>
            <w:shd w:val="clear" w:color="auto" w:fill="auto"/>
          </w:tcPr>
          <w:p w14:paraId="2B6C7CF5" w14:textId="77777777" w:rsidR="006651E9" w:rsidRPr="008F7C52" w:rsidRDefault="006651E9" w:rsidP="00753A82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  <w:tc>
          <w:tcPr>
            <w:tcW w:w="1778" w:type="dxa"/>
            <w:shd w:val="clear" w:color="auto" w:fill="auto"/>
          </w:tcPr>
          <w:p w14:paraId="7C0295A5" w14:textId="77777777" w:rsidR="006651E9" w:rsidRPr="008F7C52" w:rsidRDefault="006651E9" w:rsidP="00753A82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  <w:tc>
          <w:tcPr>
            <w:tcW w:w="2973" w:type="dxa"/>
            <w:shd w:val="clear" w:color="auto" w:fill="auto"/>
          </w:tcPr>
          <w:p w14:paraId="0A33E88F" w14:textId="77777777" w:rsidR="006651E9" w:rsidRPr="008F7C52" w:rsidRDefault="006651E9" w:rsidP="00753A82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  <w:tc>
          <w:tcPr>
            <w:tcW w:w="1285" w:type="dxa"/>
            <w:shd w:val="clear" w:color="auto" w:fill="auto"/>
          </w:tcPr>
          <w:p w14:paraId="046D751E" w14:textId="77777777" w:rsidR="006651E9" w:rsidRPr="008F7C52" w:rsidRDefault="006651E9" w:rsidP="00753A82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</w:tr>
      <w:tr w:rsidR="006651E9" w:rsidRPr="00FB74FB" w14:paraId="6A20ADB8" w14:textId="77777777" w:rsidTr="00705D85">
        <w:tc>
          <w:tcPr>
            <w:tcW w:w="1056" w:type="dxa"/>
            <w:shd w:val="clear" w:color="auto" w:fill="auto"/>
          </w:tcPr>
          <w:p w14:paraId="12CD5367" w14:textId="77777777" w:rsidR="006651E9" w:rsidRPr="008F7C52" w:rsidRDefault="006651E9" w:rsidP="00753A82">
            <w:pPr>
              <w:jc w:val="center"/>
              <w:rPr>
                <w:rFonts w:ascii="Myriad Pro" w:hAnsi="Myriad Pro" w:cstheme="minorHAnsi"/>
                <w:bCs/>
                <w:color w:val="2F5496" w:themeColor="accent1" w:themeShade="BF"/>
                <w:lang w:val="sr-Latn-RS"/>
              </w:rPr>
            </w:pPr>
            <w:r w:rsidRPr="008F7C52">
              <w:rPr>
                <w:rFonts w:ascii="Myriad Pro" w:hAnsi="Myriad Pro" w:cstheme="minorHAnsi"/>
                <w:bCs/>
                <w:color w:val="2F5496" w:themeColor="accent1" w:themeShade="BF"/>
                <w:lang w:val="sr-Latn-RS"/>
              </w:rPr>
              <w:t>2.</w:t>
            </w:r>
          </w:p>
        </w:tc>
        <w:tc>
          <w:tcPr>
            <w:tcW w:w="2258" w:type="dxa"/>
            <w:shd w:val="clear" w:color="auto" w:fill="auto"/>
          </w:tcPr>
          <w:p w14:paraId="6A05526F" w14:textId="77777777" w:rsidR="006651E9" w:rsidRPr="008F7C52" w:rsidRDefault="006651E9" w:rsidP="00753A82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  <w:tc>
          <w:tcPr>
            <w:tcW w:w="1778" w:type="dxa"/>
            <w:shd w:val="clear" w:color="auto" w:fill="auto"/>
          </w:tcPr>
          <w:p w14:paraId="6938591E" w14:textId="77777777" w:rsidR="006651E9" w:rsidRPr="008F7C52" w:rsidRDefault="006651E9" w:rsidP="00753A82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  <w:tc>
          <w:tcPr>
            <w:tcW w:w="2973" w:type="dxa"/>
            <w:shd w:val="clear" w:color="auto" w:fill="auto"/>
          </w:tcPr>
          <w:p w14:paraId="31BFCA36" w14:textId="77777777" w:rsidR="006651E9" w:rsidRPr="008F7C52" w:rsidRDefault="006651E9" w:rsidP="00753A82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  <w:tc>
          <w:tcPr>
            <w:tcW w:w="1285" w:type="dxa"/>
            <w:shd w:val="clear" w:color="auto" w:fill="auto"/>
          </w:tcPr>
          <w:p w14:paraId="25BD4C31" w14:textId="77777777" w:rsidR="006651E9" w:rsidRPr="008F7C52" w:rsidRDefault="006651E9" w:rsidP="00753A82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</w:tr>
      <w:tr w:rsidR="006651E9" w:rsidRPr="00FB74FB" w14:paraId="1B9CDB17" w14:textId="77777777" w:rsidTr="00705D85">
        <w:tc>
          <w:tcPr>
            <w:tcW w:w="1056" w:type="dxa"/>
            <w:shd w:val="clear" w:color="auto" w:fill="auto"/>
          </w:tcPr>
          <w:p w14:paraId="02B55559" w14:textId="77777777" w:rsidR="006651E9" w:rsidRPr="008F7C52" w:rsidRDefault="006651E9" w:rsidP="00753A82">
            <w:pPr>
              <w:jc w:val="center"/>
              <w:rPr>
                <w:rFonts w:ascii="Myriad Pro" w:hAnsi="Myriad Pro" w:cstheme="minorHAnsi"/>
                <w:bCs/>
                <w:color w:val="2F5496" w:themeColor="accent1" w:themeShade="BF"/>
                <w:lang w:val="sr-Latn-RS"/>
              </w:rPr>
            </w:pPr>
            <w:r w:rsidRPr="008F7C52">
              <w:rPr>
                <w:rFonts w:ascii="Myriad Pro" w:hAnsi="Myriad Pro" w:cstheme="minorHAnsi"/>
                <w:bCs/>
                <w:color w:val="2F5496" w:themeColor="accent1" w:themeShade="BF"/>
                <w:lang w:val="sr-Latn-RS"/>
              </w:rPr>
              <w:t>3.</w:t>
            </w:r>
          </w:p>
        </w:tc>
        <w:tc>
          <w:tcPr>
            <w:tcW w:w="2258" w:type="dxa"/>
            <w:shd w:val="clear" w:color="auto" w:fill="auto"/>
          </w:tcPr>
          <w:p w14:paraId="0197E139" w14:textId="77777777" w:rsidR="006651E9" w:rsidRPr="008F7C52" w:rsidRDefault="006651E9" w:rsidP="00753A82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  <w:tc>
          <w:tcPr>
            <w:tcW w:w="1778" w:type="dxa"/>
            <w:shd w:val="clear" w:color="auto" w:fill="auto"/>
          </w:tcPr>
          <w:p w14:paraId="3AA7E96E" w14:textId="77777777" w:rsidR="006651E9" w:rsidRPr="008F7C52" w:rsidRDefault="006651E9" w:rsidP="00753A82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  <w:tc>
          <w:tcPr>
            <w:tcW w:w="2973" w:type="dxa"/>
            <w:shd w:val="clear" w:color="auto" w:fill="auto"/>
          </w:tcPr>
          <w:p w14:paraId="56B2E164" w14:textId="77777777" w:rsidR="006651E9" w:rsidRPr="008F7C52" w:rsidRDefault="006651E9" w:rsidP="00753A82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  <w:tc>
          <w:tcPr>
            <w:tcW w:w="1285" w:type="dxa"/>
            <w:shd w:val="clear" w:color="auto" w:fill="auto"/>
          </w:tcPr>
          <w:p w14:paraId="277DAE85" w14:textId="77777777" w:rsidR="006651E9" w:rsidRPr="008F7C52" w:rsidRDefault="006651E9" w:rsidP="00753A82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</w:tr>
      <w:tr w:rsidR="006651E9" w:rsidRPr="00FB74FB" w14:paraId="58CD6211" w14:textId="77777777" w:rsidTr="00705D85">
        <w:tc>
          <w:tcPr>
            <w:tcW w:w="1056" w:type="dxa"/>
            <w:shd w:val="clear" w:color="auto" w:fill="auto"/>
          </w:tcPr>
          <w:p w14:paraId="6B8DD2BA" w14:textId="77777777" w:rsidR="006651E9" w:rsidRPr="008F7C52" w:rsidRDefault="006651E9" w:rsidP="00753A82">
            <w:pPr>
              <w:jc w:val="center"/>
              <w:rPr>
                <w:rFonts w:ascii="Myriad Pro" w:hAnsi="Myriad Pro" w:cstheme="minorHAnsi"/>
                <w:bCs/>
                <w:color w:val="2F5496" w:themeColor="accent1" w:themeShade="BF"/>
                <w:lang w:val="sr-Latn-RS"/>
              </w:rPr>
            </w:pPr>
            <w:r w:rsidRPr="008F7C52">
              <w:rPr>
                <w:rFonts w:ascii="Myriad Pro" w:hAnsi="Myriad Pro" w:cstheme="minorHAnsi"/>
                <w:bCs/>
                <w:color w:val="2F5496" w:themeColor="accent1" w:themeShade="BF"/>
                <w:lang w:val="sr-Latn-RS"/>
              </w:rPr>
              <w:t>4.</w:t>
            </w:r>
          </w:p>
        </w:tc>
        <w:tc>
          <w:tcPr>
            <w:tcW w:w="2258" w:type="dxa"/>
            <w:shd w:val="clear" w:color="auto" w:fill="auto"/>
          </w:tcPr>
          <w:p w14:paraId="3ADA0D73" w14:textId="77777777" w:rsidR="006651E9" w:rsidRPr="008F7C52" w:rsidRDefault="006651E9" w:rsidP="00753A82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  <w:tc>
          <w:tcPr>
            <w:tcW w:w="1778" w:type="dxa"/>
            <w:shd w:val="clear" w:color="auto" w:fill="auto"/>
          </w:tcPr>
          <w:p w14:paraId="5A42D38F" w14:textId="77777777" w:rsidR="006651E9" w:rsidRPr="008F7C52" w:rsidRDefault="006651E9" w:rsidP="00753A82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  <w:tc>
          <w:tcPr>
            <w:tcW w:w="2973" w:type="dxa"/>
            <w:shd w:val="clear" w:color="auto" w:fill="auto"/>
          </w:tcPr>
          <w:p w14:paraId="50BB0C89" w14:textId="77777777" w:rsidR="006651E9" w:rsidRPr="008F7C52" w:rsidRDefault="006651E9" w:rsidP="00753A82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  <w:tc>
          <w:tcPr>
            <w:tcW w:w="1285" w:type="dxa"/>
            <w:shd w:val="clear" w:color="auto" w:fill="auto"/>
          </w:tcPr>
          <w:p w14:paraId="32DCB9B7" w14:textId="77777777" w:rsidR="006651E9" w:rsidRPr="008F7C52" w:rsidRDefault="006651E9" w:rsidP="00753A82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</w:tr>
    </w:tbl>
    <w:p w14:paraId="30EB12DF" w14:textId="77777777" w:rsidR="00705D85" w:rsidRDefault="00705D85" w:rsidP="00705D85">
      <w:pPr>
        <w:pStyle w:val="Heading2"/>
        <w:numPr>
          <w:ilvl w:val="0"/>
          <w:numId w:val="0"/>
        </w:numPr>
        <w:ind w:left="1152"/>
        <w:rPr>
          <w:rFonts w:cstheme="minorHAnsi"/>
          <w:lang w:val="sr-Latn-RS"/>
        </w:rPr>
      </w:pPr>
    </w:p>
    <w:p w14:paraId="42CBF82B" w14:textId="3B67A92C" w:rsidR="00705D85" w:rsidRPr="00705D85" w:rsidRDefault="00705D85" w:rsidP="00705D85">
      <w:pPr>
        <w:pStyle w:val="Heading2"/>
      </w:pPr>
      <w:bookmarkStart w:id="19" w:name="_Toc536090364"/>
      <w:r w:rsidRPr="00705D85">
        <w:t xml:space="preserve">Struktura i kvalifikacije </w:t>
      </w:r>
      <w:r w:rsidR="00EC68DC">
        <w:rPr>
          <w:lang w:val="bs-Latn-BA"/>
        </w:rPr>
        <w:t>za planirane zaposlene</w:t>
      </w:r>
      <w:r w:rsidRPr="00705D85">
        <w:t xml:space="preserve"> radnik</w:t>
      </w:r>
      <w:r w:rsidR="00EC68DC">
        <w:rPr>
          <w:lang w:val="bs-Latn-BA"/>
        </w:rPr>
        <w:t>e</w:t>
      </w:r>
      <w:r w:rsidRPr="00705D85">
        <w:t xml:space="preserve"> po radnim mjestima</w:t>
      </w:r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258"/>
        <w:gridCol w:w="1778"/>
        <w:gridCol w:w="2973"/>
        <w:gridCol w:w="1285"/>
      </w:tblGrid>
      <w:tr w:rsidR="00705D85" w:rsidRPr="00FB74FB" w14:paraId="36BAABFB" w14:textId="77777777" w:rsidTr="006A0B04">
        <w:tc>
          <w:tcPr>
            <w:tcW w:w="1056" w:type="dxa"/>
            <w:shd w:val="clear" w:color="auto" w:fill="2F5496" w:themeFill="accent1" w:themeFillShade="BF"/>
            <w:vAlign w:val="center"/>
          </w:tcPr>
          <w:p w14:paraId="66101B05" w14:textId="77777777" w:rsidR="00705D85" w:rsidRPr="00FB74FB" w:rsidRDefault="00705D85" w:rsidP="006A0B04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R. br.</w:t>
            </w:r>
          </w:p>
        </w:tc>
        <w:tc>
          <w:tcPr>
            <w:tcW w:w="2258" w:type="dxa"/>
            <w:shd w:val="clear" w:color="auto" w:fill="2F5496" w:themeFill="accent1" w:themeFillShade="BF"/>
            <w:vAlign w:val="center"/>
          </w:tcPr>
          <w:p w14:paraId="12E9819D" w14:textId="77777777" w:rsidR="00705D85" w:rsidRPr="00FB74FB" w:rsidRDefault="00705D85" w:rsidP="006A0B04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Naziv r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adno</w:t>
            </w: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g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mjest</w:t>
            </w: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a</w:t>
            </w:r>
          </w:p>
        </w:tc>
        <w:tc>
          <w:tcPr>
            <w:tcW w:w="1778" w:type="dxa"/>
            <w:shd w:val="clear" w:color="auto" w:fill="2F5496" w:themeFill="accent1" w:themeFillShade="BF"/>
            <w:vAlign w:val="center"/>
          </w:tcPr>
          <w:p w14:paraId="231E12A5" w14:textId="77777777" w:rsidR="00705D85" w:rsidRPr="00FB74FB" w:rsidRDefault="00705D85" w:rsidP="006A0B04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Stepen stručne spreme</w:t>
            </w:r>
          </w:p>
        </w:tc>
        <w:tc>
          <w:tcPr>
            <w:tcW w:w="2973" w:type="dxa"/>
            <w:shd w:val="clear" w:color="auto" w:fill="2F5496" w:themeFill="accent1" w:themeFillShade="BF"/>
            <w:vAlign w:val="center"/>
          </w:tcPr>
          <w:p w14:paraId="53BDF6AB" w14:textId="77777777" w:rsidR="00705D85" w:rsidRPr="00FB74FB" w:rsidRDefault="00705D85" w:rsidP="006A0B04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Traženo iskustvo i potrebna kvalifikacija</w:t>
            </w:r>
          </w:p>
        </w:tc>
        <w:tc>
          <w:tcPr>
            <w:tcW w:w="1285" w:type="dxa"/>
            <w:shd w:val="clear" w:color="auto" w:fill="2F5496" w:themeFill="accent1" w:themeFillShade="BF"/>
            <w:vAlign w:val="center"/>
          </w:tcPr>
          <w:p w14:paraId="39ACD6D6" w14:textId="77777777" w:rsidR="00705D85" w:rsidRPr="00FB74FB" w:rsidRDefault="00705D85" w:rsidP="006A0B04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Broj zaposlenih</w:t>
            </w:r>
          </w:p>
        </w:tc>
      </w:tr>
      <w:tr w:rsidR="008F7C52" w:rsidRPr="008F7C52" w14:paraId="66D7ACBD" w14:textId="77777777" w:rsidTr="006A0B04">
        <w:tc>
          <w:tcPr>
            <w:tcW w:w="1056" w:type="dxa"/>
            <w:shd w:val="clear" w:color="auto" w:fill="auto"/>
          </w:tcPr>
          <w:p w14:paraId="326486AA" w14:textId="77777777" w:rsidR="00705D85" w:rsidRPr="008F7C52" w:rsidRDefault="00705D85" w:rsidP="006A0B04">
            <w:pPr>
              <w:jc w:val="center"/>
              <w:rPr>
                <w:rFonts w:ascii="Myriad Pro" w:hAnsi="Myriad Pro" w:cstheme="minorHAnsi"/>
                <w:bCs/>
                <w:color w:val="2F5496" w:themeColor="accent1" w:themeShade="BF"/>
                <w:lang w:val="sr-Latn-RS"/>
              </w:rPr>
            </w:pPr>
            <w:r w:rsidRPr="008F7C52">
              <w:rPr>
                <w:rFonts w:ascii="Myriad Pro" w:hAnsi="Myriad Pro" w:cstheme="minorHAnsi"/>
                <w:bCs/>
                <w:color w:val="2F5496" w:themeColor="accent1" w:themeShade="BF"/>
                <w:lang w:val="sr-Latn-RS"/>
              </w:rPr>
              <w:t>1.</w:t>
            </w:r>
          </w:p>
        </w:tc>
        <w:tc>
          <w:tcPr>
            <w:tcW w:w="2258" w:type="dxa"/>
            <w:shd w:val="clear" w:color="auto" w:fill="auto"/>
          </w:tcPr>
          <w:p w14:paraId="558EF05D" w14:textId="77777777" w:rsidR="00705D85" w:rsidRPr="008F7C52" w:rsidRDefault="00705D85" w:rsidP="006A0B04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  <w:tc>
          <w:tcPr>
            <w:tcW w:w="1778" w:type="dxa"/>
            <w:shd w:val="clear" w:color="auto" w:fill="auto"/>
          </w:tcPr>
          <w:p w14:paraId="67A7F9FF" w14:textId="77777777" w:rsidR="00705D85" w:rsidRPr="008F7C52" w:rsidRDefault="00705D85" w:rsidP="006A0B04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  <w:tc>
          <w:tcPr>
            <w:tcW w:w="2973" w:type="dxa"/>
            <w:shd w:val="clear" w:color="auto" w:fill="auto"/>
          </w:tcPr>
          <w:p w14:paraId="322EA027" w14:textId="77777777" w:rsidR="00705D85" w:rsidRPr="008F7C52" w:rsidRDefault="00705D85" w:rsidP="006A0B04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  <w:tc>
          <w:tcPr>
            <w:tcW w:w="1285" w:type="dxa"/>
            <w:shd w:val="clear" w:color="auto" w:fill="auto"/>
          </w:tcPr>
          <w:p w14:paraId="41C2BCF4" w14:textId="77777777" w:rsidR="00705D85" w:rsidRPr="008F7C52" w:rsidRDefault="00705D85" w:rsidP="006A0B04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</w:tr>
      <w:tr w:rsidR="008F7C52" w:rsidRPr="008F7C52" w14:paraId="4FD18661" w14:textId="77777777" w:rsidTr="006A0B04">
        <w:tc>
          <w:tcPr>
            <w:tcW w:w="1056" w:type="dxa"/>
            <w:shd w:val="clear" w:color="auto" w:fill="auto"/>
          </w:tcPr>
          <w:p w14:paraId="7B0AAF2A" w14:textId="77777777" w:rsidR="00705D85" w:rsidRPr="008F7C52" w:rsidRDefault="00705D85" w:rsidP="006A0B04">
            <w:pPr>
              <w:jc w:val="center"/>
              <w:rPr>
                <w:rFonts w:ascii="Myriad Pro" w:hAnsi="Myriad Pro" w:cstheme="minorHAnsi"/>
                <w:bCs/>
                <w:color w:val="2F5496" w:themeColor="accent1" w:themeShade="BF"/>
                <w:lang w:val="sr-Latn-RS"/>
              </w:rPr>
            </w:pPr>
            <w:r w:rsidRPr="008F7C52">
              <w:rPr>
                <w:rFonts w:ascii="Myriad Pro" w:hAnsi="Myriad Pro" w:cstheme="minorHAnsi"/>
                <w:bCs/>
                <w:color w:val="2F5496" w:themeColor="accent1" w:themeShade="BF"/>
                <w:lang w:val="sr-Latn-RS"/>
              </w:rPr>
              <w:t>2.</w:t>
            </w:r>
          </w:p>
        </w:tc>
        <w:tc>
          <w:tcPr>
            <w:tcW w:w="2258" w:type="dxa"/>
            <w:shd w:val="clear" w:color="auto" w:fill="auto"/>
          </w:tcPr>
          <w:p w14:paraId="63EEDCA9" w14:textId="77777777" w:rsidR="00705D85" w:rsidRPr="008F7C52" w:rsidRDefault="00705D85" w:rsidP="006A0B04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  <w:tc>
          <w:tcPr>
            <w:tcW w:w="1778" w:type="dxa"/>
            <w:shd w:val="clear" w:color="auto" w:fill="auto"/>
          </w:tcPr>
          <w:p w14:paraId="5D9429B7" w14:textId="77777777" w:rsidR="00705D85" w:rsidRPr="008F7C52" w:rsidRDefault="00705D85" w:rsidP="006A0B04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  <w:tc>
          <w:tcPr>
            <w:tcW w:w="2973" w:type="dxa"/>
            <w:shd w:val="clear" w:color="auto" w:fill="auto"/>
          </w:tcPr>
          <w:p w14:paraId="18114805" w14:textId="77777777" w:rsidR="00705D85" w:rsidRPr="008F7C52" w:rsidRDefault="00705D85" w:rsidP="006A0B04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  <w:tc>
          <w:tcPr>
            <w:tcW w:w="1285" w:type="dxa"/>
            <w:shd w:val="clear" w:color="auto" w:fill="auto"/>
          </w:tcPr>
          <w:p w14:paraId="6A04A8ED" w14:textId="77777777" w:rsidR="00705D85" w:rsidRPr="008F7C52" w:rsidRDefault="00705D85" w:rsidP="006A0B04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</w:tr>
      <w:tr w:rsidR="008F7C52" w:rsidRPr="008F7C52" w14:paraId="7DE1FFA2" w14:textId="77777777" w:rsidTr="006A0B04">
        <w:tc>
          <w:tcPr>
            <w:tcW w:w="1056" w:type="dxa"/>
            <w:shd w:val="clear" w:color="auto" w:fill="auto"/>
          </w:tcPr>
          <w:p w14:paraId="341D21DD" w14:textId="77777777" w:rsidR="00705D85" w:rsidRPr="008F7C52" w:rsidRDefault="00705D85" w:rsidP="006A0B04">
            <w:pPr>
              <w:jc w:val="center"/>
              <w:rPr>
                <w:rFonts w:ascii="Myriad Pro" w:hAnsi="Myriad Pro" w:cstheme="minorHAnsi"/>
                <w:bCs/>
                <w:color w:val="2F5496" w:themeColor="accent1" w:themeShade="BF"/>
                <w:lang w:val="sr-Latn-RS"/>
              </w:rPr>
            </w:pPr>
            <w:r w:rsidRPr="008F7C52">
              <w:rPr>
                <w:rFonts w:ascii="Myriad Pro" w:hAnsi="Myriad Pro" w:cstheme="minorHAnsi"/>
                <w:bCs/>
                <w:color w:val="2F5496" w:themeColor="accent1" w:themeShade="BF"/>
                <w:lang w:val="sr-Latn-RS"/>
              </w:rPr>
              <w:t>3.</w:t>
            </w:r>
          </w:p>
        </w:tc>
        <w:tc>
          <w:tcPr>
            <w:tcW w:w="2258" w:type="dxa"/>
            <w:shd w:val="clear" w:color="auto" w:fill="auto"/>
          </w:tcPr>
          <w:p w14:paraId="5CA8E0F8" w14:textId="77777777" w:rsidR="00705D85" w:rsidRPr="008F7C52" w:rsidRDefault="00705D85" w:rsidP="006A0B04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  <w:tc>
          <w:tcPr>
            <w:tcW w:w="1778" w:type="dxa"/>
            <w:shd w:val="clear" w:color="auto" w:fill="auto"/>
          </w:tcPr>
          <w:p w14:paraId="55CB6116" w14:textId="77777777" w:rsidR="00705D85" w:rsidRPr="008F7C52" w:rsidRDefault="00705D85" w:rsidP="006A0B04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  <w:tc>
          <w:tcPr>
            <w:tcW w:w="2973" w:type="dxa"/>
            <w:shd w:val="clear" w:color="auto" w:fill="auto"/>
          </w:tcPr>
          <w:p w14:paraId="76585E68" w14:textId="77777777" w:rsidR="00705D85" w:rsidRPr="008F7C52" w:rsidRDefault="00705D85" w:rsidP="006A0B04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  <w:tc>
          <w:tcPr>
            <w:tcW w:w="1285" w:type="dxa"/>
            <w:shd w:val="clear" w:color="auto" w:fill="auto"/>
          </w:tcPr>
          <w:p w14:paraId="372ABEAF" w14:textId="77777777" w:rsidR="00705D85" w:rsidRPr="008F7C52" w:rsidRDefault="00705D85" w:rsidP="006A0B04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</w:tr>
      <w:tr w:rsidR="008F7C52" w:rsidRPr="008F7C52" w14:paraId="5D8ED0DA" w14:textId="77777777" w:rsidTr="006A0B04">
        <w:tc>
          <w:tcPr>
            <w:tcW w:w="1056" w:type="dxa"/>
            <w:shd w:val="clear" w:color="auto" w:fill="auto"/>
          </w:tcPr>
          <w:p w14:paraId="6218F5AA" w14:textId="77777777" w:rsidR="00705D85" w:rsidRPr="008F7C52" w:rsidRDefault="00705D85" w:rsidP="006A0B04">
            <w:pPr>
              <w:jc w:val="center"/>
              <w:rPr>
                <w:rFonts w:ascii="Myriad Pro" w:hAnsi="Myriad Pro" w:cstheme="minorHAnsi"/>
                <w:bCs/>
                <w:color w:val="2F5496" w:themeColor="accent1" w:themeShade="BF"/>
                <w:lang w:val="sr-Latn-RS"/>
              </w:rPr>
            </w:pPr>
            <w:r w:rsidRPr="008F7C52">
              <w:rPr>
                <w:rFonts w:ascii="Myriad Pro" w:hAnsi="Myriad Pro" w:cstheme="minorHAnsi"/>
                <w:bCs/>
                <w:color w:val="2F5496" w:themeColor="accent1" w:themeShade="BF"/>
                <w:lang w:val="sr-Latn-RS"/>
              </w:rPr>
              <w:t>4.</w:t>
            </w:r>
          </w:p>
        </w:tc>
        <w:tc>
          <w:tcPr>
            <w:tcW w:w="2258" w:type="dxa"/>
            <w:shd w:val="clear" w:color="auto" w:fill="auto"/>
          </w:tcPr>
          <w:p w14:paraId="729578DC" w14:textId="77777777" w:rsidR="00705D85" w:rsidRPr="008F7C52" w:rsidRDefault="00705D85" w:rsidP="006A0B04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  <w:tc>
          <w:tcPr>
            <w:tcW w:w="1778" w:type="dxa"/>
            <w:shd w:val="clear" w:color="auto" w:fill="auto"/>
          </w:tcPr>
          <w:p w14:paraId="6B4A84A8" w14:textId="77777777" w:rsidR="00705D85" w:rsidRPr="008F7C52" w:rsidRDefault="00705D85" w:rsidP="006A0B04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  <w:tc>
          <w:tcPr>
            <w:tcW w:w="2973" w:type="dxa"/>
            <w:shd w:val="clear" w:color="auto" w:fill="auto"/>
          </w:tcPr>
          <w:p w14:paraId="24D0213C" w14:textId="77777777" w:rsidR="00705D85" w:rsidRPr="008F7C52" w:rsidRDefault="00705D85" w:rsidP="006A0B04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  <w:tc>
          <w:tcPr>
            <w:tcW w:w="1285" w:type="dxa"/>
            <w:shd w:val="clear" w:color="auto" w:fill="auto"/>
          </w:tcPr>
          <w:p w14:paraId="5F97CC8B" w14:textId="77777777" w:rsidR="00705D85" w:rsidRPr="008F7C52" w:rsidRDefault="00705D85" w:rsidP="006A0B04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lang w:val="sr-Latn-RS"/>
              </w:rPr>
            </w:pPr>
          </w:p>
        </w:tc>
      </w:tr>
    </w:tbl>
    <w:p w14:paraId="033A13A4" w14:textId="77777777" w:rsidR="00705D85" w:rsidRPr="00705D85" w:rsidRDefault="00705D85" w:rsidP="00705D85">
      <w:pPr>
        <w:rPr>
          <w:lang w:val="sr-Latn-RS"/>
        </w:rPr>
      </w:pPr>
    </w:p>
    <w:p w14:paraId="2A6BAA45" w14:textId="4B837CE5" w:rsidR="009C5B03" w:rsidRPr="00FB74FB" w:rsidRDefault="00821A46" w:rsidP="00932570">
      <w:pPr>
        <w:pStyle w:val="Heading2"/>
        <w:spacing w:before="240"/>
        <w:ind w:left="1151" w:hanging="431"/>
        <w:rPr>
          <w:rFonts w:cstheme="minorHAnsi"/>
          <w:lang w:val="sr-Latn-RS"/>
        </w:rPr>
      </w:pPr>
      <w:bookmarkStart w:id="20" w:name="_Toc536090365"/>
      <w:r>
        <w:rPr>
          <w:rFonts w:cstheme="minorHAnsi"/>
          <w:lang w:val="sr-Latn-RS"/>
        </w:rPr>
        <w:t>Projekcija radnih mjesta</w:t>
      </w:r>
      <w:bookmarkEnd w:id="20"/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3055"/>
        <w:gridCol w:w="1350"/>
        <w:gridCol w:w="937"/>
        <w:gridCol w:w="1003"/>
        <w:gridCol w:w="1003"/>
        <w:gridCol w:w="1003"/>
        <w:gridCol w:w="1004"/>
      </w:tblGrid>
      <w:tr w:rsidR="002F7E9B" w:rsidRPr="00FB74FB" w14:paraId="57C455AF" w14:textId="77777777" w:rsidTr="006A0B04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041F966E" w14:textId="20C19692" w:rsidR="002F7E9B" w:rsidRPr="00FB74FB" w:rsidRDefault="002F7E9B" w:rsidP="00557A75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Struktura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4ADABBBF" w14:textId="12A7C33B" w:rsidR="002F7E9B" w:rsidRPr="00FB74FB" w:rsidRDefault="002F7E9B" w:rsidP="00557A75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Prethodna godina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1798B0D3" w14:textId="232AC6BD" w:rsidR="002F7E9B" w:rsidRPr="00FB74FB" w:rsidRDefault="002F7E9B" w:rsidP="00557A75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Projekcija</w:t>
            </w:r>
            <w:r w:rsidR="001965C9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(KM)</w:t>
            </w:r>
          </w:p>
        </w:tc>
      </w:tr>
      <w:tr w:rsidR="002F7E9B" w:rsidRPr="00FB74FB" w14:paraId="05131F71" w14:textId="77777777" w:rsidTr="002C4644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7F7A91E8" w14:textId="77777777" w:rsidR="002F7E9B" w:rsidRPr="00FB74FB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1C3C7A67" w14:textId="52714388" w:rsidR="002F7E9B" w:rsidRPr="00FB74FB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2018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5730847A" w14:textId="53E1BD98" w:rsidR="002F7E9B" w:rsidRPr="00FB74FB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2019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7B572BF6" w14:textId="1633463D" w:rsidR="002F7E9B" w:rsidRPr="00FB74FB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5A3E6EEE" w14:textId="481A59B7" w:rsidR="002F7E9B" w:rsidRPr="00FB74FB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28329653" w14:textId="35F0AD3A" w:rsidR="002F7E9B" w:rsidRPr="00FB74FB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37BDBD47" w14:textId="6D326B8D" w:rsidR="002F7E9B" w:rsidRPr="00FB74FB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2023</w:t>
            </w:r>
          </w:p>
        </w:tc>
      </w:tr>
      <w:tr w:rsidR="008F7C52" w:rsidRPr="008F7C52" w14:paraId="79B9E64D" w14:textId="77777777" w:rsidTr="007E6E61">
        <w:trPr>
          <w:trHeight w:val="288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FBE9" w14:textId="409413DB" w:rsidR="002F7E9B" w:rsidRPr="008F7C52" w:rsidRDefault="002F7E9B" w:rsidP="002F7E9B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1. Broj stalno zaposlenih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CB40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132B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25F2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A022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35DB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F5E9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49F1C864" w14:textId="77777777" w:rsidTr="007E6E61">
        <w:trPr>
          <w:trHeight w:val="288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FF26" w14:textId="3F7252BE" w:rsidR="002F7E9B" w:rsidRPr="008F7C52" w:rsidRDefault="002F7E9B" w:rsidP="002F7E9B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2. Prosječna bruto plata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3349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79AD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8298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C329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B4E1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E7AF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49DC9CF7" w14:textId="77777777" w:rsidTr="007E6E61">
        <w:trPr>
          <w:trHeight w:val="288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776C" w14:textId="7F83E925" w:rsidR="002F7E9B" w:rsidRPr="008F7C52" w:rsidRDefault="002F7E9B" w:rsidP="002F7E9B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3. Prosječan broj mjeseci rada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6291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49F0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604C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EA7F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EE64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4D84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2C7C6E3B" w14:textId="77777777" w:rsidTr="002C4644">
        <w:trPr>
          <w:trHeight w:val="55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7E8BAB" w14:textId="7810FF24" w:rsidR="002F7E9B" w:rsidRPr="008F7C52" w:rsidRDefault="002F7E9B" w:rsidP="002F7E9B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I UKUPAN TROŠAK ZA STALNO ZAPOSLENE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C0F417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60EF73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CEC121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D3EB3A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F3DA8D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6141BD4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14F02026" w14:textId="77777777" w:rsidTr="007E6E61">
        <w:trPr>
          <w:trHeight w:val="288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9B96" w14:textId="76BDD4F2" w:rsidR="002F7E9B" w:rsidRPr="008F7C52" w:rsidRDefault="002F7E9B" w:rsidP="002F7E9B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1. Broj privremeno zaposlenih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8E48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09E4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5056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CB49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7368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25FC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3098D684" w14:textId="77777777" w:rsidTr="007E6E61">
        <w:trPr>
          <w:trHeight w:val="288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FEFC" w14:textId="02942E8D" w:rsidR="002F7E9B" w:rsidRPr="008F7C52" w:rsidRDefault="002F7E9B" w:rsidP="002F7E9B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2. Prosječna bruto plata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F7B1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1B97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44FA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EB7B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C486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FF74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2A38105E" w14:textId="77777777" w:rsidTr="007E6E61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377" w14:textId="28D5D68B" w:rsidR="002F7E9B" w:rsidRPr="008F7C52" w:rsidRDefault="002F7E9B" w:rsidP="002F7E9B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3. Prosječan broj m</w:t>
            </w:r>
            <w:r w:rsidR="00291B83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j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eseci rada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314D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4797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45FE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0ED1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5732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E8F7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2A1D8C76" w14:textId="77777777" w:rsidTr="00A4227E">
        <w:trPr>
          <w:trHeight w:val="55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D8A84F" w14:textId="3D87ED87" w:rsidR="002F7E9B" w:rsidRPr="008F7C52" w:rsidRDefault="002F7E9B" w:rsidP="002F7E9B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II UKUPAN TROŠAK ZA PRIVREMENO ZAPOSLENE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9BDC772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995E12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AA379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1DFEA5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BEE7CB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CF2725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665AD22F" w14:textId="77777777" w:rsidTr="00A4227E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4AA2526C" w14:textId="3AFD2C72" w:rsidR="002F7E9B" w:rsidRPr="008F7C52" w:rsidRDefault="002F7E9B" w:rsidP="002F7E9B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III UKUPNO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5040E4FB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649D52AA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027929AA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7D40136E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1E365767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25C3DF50" w14:textId="77777777" w:rsidR="002F7E9B" w:rsidRPr="008F7C52" w:rsidRDefault="002F7E9B" w:rsidP="002F7E9B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</w:tbl>
    <w:p w14:paraId="70981806" w14:textId="77777777" w:rsidR="00F75CDA" w:rsidRPr="00FB74FB" w:rsidRDefault="00F75CDA" w:rsidP="006651E9">
      <w:pPr>
        <w:rPr>
          <w:rFonts w:ascii="Myriad Pro" w:hAnsi="Myriad Pro" w:cstheme="minorHAnsi"/>
          <w:b/>
          <w:bCs/>
          <w:lang w:val="sr-Latn-RS"/>
        </w:rPr>
      </w:pPr>
    </w:p>
    <w:p w14:paraId="052520AD" w14:textId="3F5CC58C" w:rsidR="002B1CA4" w:rsidRPr="00FB74FB" w:rsidRDefault="002B1CA4">
      <w:pPr>
        <w:spacing w:after="160" w:line="259" w:lineRule="auto"/>
        <w:rPr>
          <w:rFonts w:ascii="Myriad Pro" w:hAnsi="Myriad Pro" w:cstheme="minorHAnsi"/>
          <w:b/>
          <w:lang w:val="sr-Latn-RS"/>
        </w:rPr>
      </w:pPr>
    </w:p>
    <w:p w14:paraId="3C8697BA" w14:textId="3E88B5DE" w:rsidR="009A53D7" w:rsidRPr="00FB74FB" w:rsidRDefault="00266BFB" w:rsidP="00495137">
      <w:pPr>
        <w:pStyle w:val="Heading1"/>
        <w:rPr>
          <w:rFonts w:cstheme="minorHAnsi"/>
          <w:lang w:val="sr-Latn-RS"/>
        </w:rPr>
      </w:pPr>
      <w:bookmarkStart w:id="21" w:name="_Toc536090366"/>
      <w:r w:rsidRPr="00FB74FB">
        <w:rPr>
          <w:rFonts w:cstheme="minorHAnsi"/>
          <w:lang w:val="sr-Latn-RS"/>
        </w:rPr>
        <w:t>ZADOVOLJAVANJ</w:t>
      </w:r>
      <w:r w:rsidR="00506C71" w:rsidRPr="00FB74FB">
        <w:rPr>
          <w:rFonts w:cstheme="minorHAnsi"/>
          <w:lang w:val="sr-Latn-RS"/>
        </w:rPr>
        <w:t>E</w:t>
      </w:r>
      <w:r w:rsidR="009A53D7" w:rsidRPr="00FB74FB">
        <w:rPr>
          <w:rFonts w:cstheme="minorHAnsi"/>
          <w:lang w:val="sr-Latn-RS"/>
        </w:rPr>
        <w:t xml:space="preserve"> </w:t>
      </w:r>
      <w:r w:rsidR="00506C71" w:rsidRPr="00FB74FB">
        <w:rPr>
          <w:rFonts w:cstheme="minorHAnsi"/>
          <w:lang w:val="sr-Latn-RS"/>
        </w:rPr>
        <w:t>STANDARDA</w:t>
      </w:r>
      <w:bookmarkEnd w:id="21"/>
    </w:p>
    <w:p w14:paraId="5A54115B" w14:textId="73C855D6" w:rsidR="009A53D7" w:rsidRDefault="00DF4060" w:rsidP="002C4644">
      <w:pPr>
        <w:pStyle w:val="Opis"/>
        <w:rPr>
          <w:rFonts w:ascii="Myriad Pro" w:hAnsi="Myriad Pro" w:cstheme="minorHAnsi"/>
          <w:lang w:val="bs-Latn-BA"/>
        </w:rPr>
      </w:pPr>
      <w:r w:rsidRPr="004939FF">
        <w:rPr>
          <w:rFonts w:ascii="Myriad Pro" w:hAnsi="Myriad Pro" w:cstheme="minorHAnsi"/>
          <w:bCs/>
          <w:noProof/>
          <w:u w:val="single"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670A36E" wp14:editId="569C0ED1">
                <wp:simplePos x="0" y="0"/>
                <wp:positionH relativeFrom="column">
                  <wp:posOffset>-60</wp:posOffset>
                </wp:positionH>
                <wp:positionV relativeFrom="paragraph">
                  <wp:posOffset>719862</wp:posOffset>
                </wp:positionV>
                <wp:extent cx="6029325" cy="1690370"/>
                <wp:effectExtent l="0" t="0" r="28575" b="2413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69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49053" w14:textId="77777777" w:rsidR="0057678A" w:rsidRDefault="0057678A" w:rsidP="00DF40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70A36E" id="_x0000_s1034" type="#_x0000_t202" style="position:absolute;left:0;text-align:left;margin-left:0;margin-top:56.7pt;width:474.75pt;height:133.1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" strokecolor="#2f5496 [2404]">
                <v:textbox>
                  <w:txbxContent>
                    <w:p w14:paraId="1AB49053" w14:textId="77777777" w:rsidR="0057678A" w:rsidRDefault="0057678A" w:rsidP="00DF4060"/>
                  </w:txbxContent>
                </v:textbox>
                <w10:wrap type="square"/>
              </v:shape>
            </w:pict>
          </mc:Fallback>
        </mc:AlternateContent>
      </w:r>
      <w:r w:rsidR="00506C71" w:rsidRPr="00FB74FB">
        <w:rPr>
          <w:rFonts w:ascii="Myriad Pro" w:hAnsi="Myriad Pro" w:cstheme="minorHAnsi"/>
          <w:lang w:val="sr-Latn-RS"/>
        </w:rPr>
        <w:t>Ukratko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opisati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894024" w:rsidRPr="00FB74FB">
        <w:rPr>
          <w:rFonts w:ascii="Myriad Pro" w:hAnsi="Myriad Pro" w:cstheme="minorHAnsi"/>
          <w:lang w:val="sr-Latn-RS"/>
        </w:rPr>
        <w:t>ut</w:t>
      </w:r>
      <w:r w:rsidR="008D1B3B" w:rsidRPr="00FB74FB">
        <w:rPr>
          <w:rFonts w:ascii="Myriad Pro" w:hAnsi="Myriad Pro" w:cstheme="minorHAnsi"/>
          <w:lang w:val="sr-Latn-RS"/>
        </w:rPr>
        <w:t>i</w:t>
      </w:r>
      <w:r w:rsidR="00506C71" w:rsidRPr="00FB74FB">
        <w:rPr>
          <w:rFonts w:ascii="Myriad Pro" w:hAnsi="Myriad Pro" w:cstheme="minorHAnsi"/>
          <w:lang w:val="sr-Latn-RS"/>
        </w:rPr>
        <w:t>caj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projekta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na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životnu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sredinu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na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dobrobit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životinja</w:t>
      </w:r>
      <w:r w:rsidR="009A53D7" w:rsidRPr="00FB74FB">
        <w:rPr>
          <w:rFonts w:ascii="Myriad Pro" w:hAnsi="Myriad Pro" w:cstheme="minorHAnsi"/>
          <w:lang w:val="sr-Latn-RS"/>
        </w:rPr>
        <w:t xml:space="preserve">, </w:t>
      </w:r>
      <w:r w:rsidR="00506C71" w:rsidRPr="00FB74FB">
        <w:rPr>
          <w:rFonts w:ascii="Myriad Pro" w:hAnsi="Myriad Pro" w:cstheme="minorHAnsi"/>
          <w:lang w:val="sr-Latn-RS"/>
        </w:rPr>
        <w:t>kao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da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li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će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projekat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ispuniti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EU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standarde</w:t>
      </w:r>
      <w:r w:rsidR="009A53D7" w:rsidRPr="00FB74FB">
        <w:rPr>
          <w:rFonts w:ascii="Myriad Pro" w:hAnsi="Myriad Pro" w:cstheme="minorHAnsi"/>
          <w:lang w:val="sr-Latn-RS"/>
        </w:rPr>
        <w:t xml:space="preserve">, </w:t>
      </w:r>
      <w:r w:rsidR="00894024" w:rsidRPr="00FB74FB">
        <w:rPr>
          <w:rFonts w:ascii="Myriad Pro" w:hAnsi="Myriad Pro" w:cstheme="minorHAnsi"/>
          <w:lang w:val="sr-Latn-RS"/>
        </w:rPr>
        <w:t xml:space="preserve">da li </w:t>
      </w:r>
      <w:r w:rsidR="00506C71" w:rsidRPr="00FB74FB">
        <w:rPr>
          <w:rFonts w:ascii="Myriad Pro" w:hAnsi="Myriad Pro" w:cstheme="minorHAnsi"/>
          <w:lang w:val="sr-Latn-RS"/>
        </w:rPr>
        <w:t>polјoprivredno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gazdinstvo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ispunjava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ili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će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ispuniti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minimum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nacionalnih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standarda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894024" w:rsidRPr="00FB74FB">
        <w:rPr>
          <w:rFonts w:ascii="Myriad Pro" w:hAnsi="Myriad Pro" w:cstheme="minorHAnsi"/>
          <w:lang w:val="sr-Latn-RS"/>
        </w:rPr>
        <w:t xml:space="preserve">iz </w:t>
      </w:r>
      <w:r w:rsidR="00DB4ED3">
        <w:rPr>
          <w:rFonts w:ascii="Myriad Pro" w:hAnsi="Myriad Pro" w:cstheme="minorHAnsi"/>
          <w:lang w:val="sr-Latn-RS"/>
        </w:rPr>
        <w:t>ciljanih</w:t>
      </w:r>
      <w:r w:rsidR="00894024" w:rsidRPr="00FB74FB">
        <w:rPr>
          <w:rFonts w:ascii="Myriad Pro" w:hAnsi="Myriad Pro" w:cstheme="minorHAnsi"/>
          <w:lang w:val="sr-Latn-RS"/>
        </w:rPr>
        <w:t xml:space="preserve"> oblasti </w:t>
      </w:r>
      <w:r w:rsidR="00506C71" w:rsidRPr="00FB74FB">
        <w:rPr>
          <w:rFonts w:ascii="Myriad Pro" w:hAnsi="Myriad Pro" w:cstheme="minorHAnsi"/>
          <w:lang w:val="sr-Latn-RS"/>
        </w:rPr>
        <w:t>na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kraju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investicije</w:t>
      </w:r>
      <w:r w:rsidR="009A53D7" w:rsidRPr="00FB74FB">
        <w:rPr>
          <w:rFonts w:ascii="Myriad Pro" w:hAnsi="Myriad Pro" w:cstheme="minorHAnsi"/>
          <w:lang w:val="sr-Latn-RS"/>
        </w:rPr>
        <w:t>.</w:t>
      </w:r>
      <w:r w:rsidR="008D1B3B" w:rsidRPr="00FB74FB">
        <w:rPr>
          <w:rFonts w:ascii="Myriad Pro" w:hAnsi="Myriad Pro" w:cstheme="minorHAnsi"/>
          <w:lang w:val="sr-Latn-RS"/>
        </w:rPr>
        <w:t xml:space="preserve"> T</w:t>
      </w:r>
      <w:r w:rsidR="00E53B3E" w:rsidRPr="00FB74FB">
        <w:rPr>
          <w:rFonts w:ascii="Myriad Pro" w:hAnsi="Myriad Pro" w:cstheme="minorHAnsi"/>
          <w:lang w:val="sr-Latn-RS"/>
        </w:rPr>
        <w:t>ako</w:t>
      </w:r>
      <w:r w:rsidR="00AC2876" w:rsidRPr="00FB74FB">
        <w:rPr>
          <w:rFonts w:ascii="Myriad Pro" w:hAnsi="Myriad Pro" w:cstheme="minorHAnsi"/>
          <w:lang w:val="bs-Latn-BA"/>
        </w:rPr>
        <w:t>đ</w:t>
      </w:r>
      <w:r w:rsidR="00E53B3E" w:rsidRPr="00FB74FB">
        <w:rPr>
          <w:rFonts w:ascii="Myriad Pro" w:hAnsi="Myriad Pro" w:cstheme="minorHAnsi"/>
          <w:lang w:val="sr-Latn-RS"/>
        </w:rPr>
        <w:t xml:space="preserve">er </w:t>
      </w:r>
      <w:r>
        <w:rPr>
          <w:rFonts w:ascii="Myriad Pro" w:hAnsi="Myriad Pro" w:cstheme="minorHAnsi"/>
          <w:lang w:val="sr-Latn-RS"/>
        </w:rPr>
        <w:t>je potrebno navesti</w:t>
      </w:r>
      <w:r w:rsidR="00E53B3E" w:rsidRPr="00FB74FB">
        <w:rPr>
          <w:rFonts w:ascii="Myriad Pro" w:hAnsi="Myriad Pro" w:cstheme="minorHAnsi"/>
          <w:lang w:val="sr-Latn-RS"/>
        </w:rPr>
        <w:t xml:space="preserve"> da li </w:t>
      </w:r>
      <w:r>
        <w:rPr>
          <w:rFonts w:ascii="Myriad Pro" w:hAnsi="Myriad Pro" w:cstheme="minorHAnsi"/>
          <w:lang w:val="sr-Latn-RS"/>
        </w:rPr>
        <w:t xml:space="preserve">poljoprivredno </w:t>
      </w:r>
      <w:r w:rsidR="00E53B3E" w:rsidRPr="00FB74FB">
        <w:rPr>
          <w:rFonts w:ascii="Myriad Pro" w:hAnsi="Myriad Pro" w:cstheme="minorHAnsi"/>
          <w:lang w:val="sr-Latn-RS"/>
        </w:rPr>
        <w:t>ga</w:t>
      </w:r>
      <w:r w:rsidR="00AC2876" w:rsidRPr="00FB74FB">
        <w:rPr>
          <w:rFonts w:ascii="Myriad Pro" w:hAnsi="Myriad Pro" w:cstheme="minorHAnsi"/>
          <w:lang w:val="sr-Latn-RS"/>
        </w:rPr>
        <w:t>z</w:t>
      </w:r>
      <w:r w:rsidR="00E53B3E" w:rsidRPr="00FB74FB">
        <w:rPr>
          <w:rFonts w:ascii="Myriad Pro" w:hAnsi="Myriad Pro" w:cstheme="minorHAnsi"/>
          <w:lang w:val="sr-Latn-RS"/>
        </w:rPr>
        <w:t xml:space="preserve">dinstvo posjeduje </w:t>
      </w:r>
      <w:r w:rsidR="000857E7" w:rsidRPr="00FB74FB">
        <w:rPr>
          <w:rFonts w:ascii="Myriad Pro" w:hAnsi="Myriad Pro" w:cstheme="minorHAnsi"/>
          <w:lang w:val="sr-Latn-RS"/>
        </w:rPr>
        <w:lastRenderedPageBreak/>
        <w:t>jedan od dobrovoljnih sta</w:t>
      </w:r>
      <w:r>
        <w:rPr>
          <w:rFonts w:ascii="Myriad Pro" w:hAnsi="Myriad Pro" w:cstheme="minorHAnsi"/>
          <w:lang w:val="sr-Latn-RS"/>
        </w:rPr>
        <w:t>n</w:t>
      </w:r>
      <w:r w:rsidR="000857E7" w:rsidRPr="00FB74FB">
        <w:rPr>
          <w:rFonts w:ascii="Myriad Pro" w:hAnsi="Myriad Pro" w:cstheme="minorHAnsi"/>
          <w:lang w:val="sr-Latn-RS"/>
        </w:rPr>
        <w:t xml:space="preserve">darda kao </w:t>
      </w:r>
      <w:r w:rsidR="00F73A24" w:rsidRPr="00FB74FB">
        <w:rPr>
          <w:rFonts w:ascii="Myriad Pro" w:hAnsi="Myriad Pro" w:cstheme="minorHAnsi"/>
          <w:lang w:val="bs-Latn-BA"/>
        </w:rPr>
        <w:t>što su Global Gap</w:t>
      </w:r>
      <w:r w:rsidR="008D1B3B" w:rsidRPr="00FB74FB">
        <w:rPr>
          <w:rFonts w:ascii="Myriad Pro" w:hAnsi="Myriad Pro" w:cstheme="minorHAnsi"/>
          <w:lang w:val="bs-Latn-BA"/>
        </w:rPr>
        <w:t xml:space="preserve">, </w:t>
      </w:r>
      <w:r w:rsidR="00F73A24" w:rsidRPr="00FB74FB">
        <w:rPr>
          <w:rFonts w:ascii="Myriad Pro" w:hAnsi="Myriad Pro" w:cstheme="minorHAnsi"/>
          <w:lang w:val="bs-Latn-BA"/>
        </w:rPr>
        <w:t>Organska pro</w:t>
      </w:r>
      <w:r w:rsidR="00FB2A12" w:rsidRPr="00FB74FB">
        <w:rPr>
          <w:rFonts w:ascii="Myriad Pro" w:hAnsi="Myriad Pro" w:cstheme="minorHAnsi"/>
          <w:lang w:val="bs-Latn-BA"/>
        </w:rPr>
        <w:t>i</w:t>
      </w:r>
      <w:r w:rsidR="00F73A24" w:rsidRPr="00FB74FB">
        <w:rPr>
          <w:rFonts w:ascii="Myriad Pro" w:hAnsi="Myriad Pro" w:cstheme="minorHAnsi"/>
          <w:lang w:val="bs-Latn-BA"/>
        </w:rPr>
        <w:t>zvodnja</w:t>
      </w:r>
      <w:r w:rsidR="008D1B3B" w:rsidRPr="00FB74FB">
        <w:rPr>
          <w:rFonts w:ascii="Myriad Pro" w:hAnsi="Myriad Pro" w:cstheme="minorHAnsi"/>
          <w:lang w:val="bs-Latn-BA"/>
        </w:rPr>
        <w:t xml:space="preserve"> i</w:t>
      </w:r>
      <w:r w:rsidR="00FB2A12" w:rsidRPr="00FB74FB">
        <w:rPr>
          <w:rFonts w:ascii="Myriad Pro" w:hAnsi="Myriad Pro" w:cstheme="minorHAnsi"/>
          <w:lang w:val="bs-Latn-BA"/>
        </w:rPr>
        <w:t xml:space="preserve"> sl</w:t>
      </w:r>
      <w:r w:rsidR="008D1B3B" w:rsidRPr="00FB74FB">
        <w:rPr>
          <w:rFonts w:ascii="Myriad Pro" w:hAnsi="Myriad Pro" w:cstheme="minorHAnsi"/>
          <w:lang w:val="bs-Latn-BA"/>
        </w:rPr>
        <w:t>ično</w:t>
      </w:r>
      <w:r w:rsidR="00FB2A12" w:rsidRPr="00FB74FB">
        <w:rPr>
          <w:rFonts w:ascii="Myriad Pro" w:hAnsi="Myriad Pro" w:cstheme="minorHAnsi"/>
          <w:lang w:val="bs-Latn-BA"/>
        </w:rPr>
        <w:t>.</w:t>
      </w:r>
    </w:p>
    <w:p w14:paraId="18BF63BB" w14:textId="204F6818" w:rsidR="00F75CDA" w:rsidRPr="00FB74FB" w:rsidRDefault="00284568" w:rsidP="00495137">
      <w:pPr>
        <w:pStyle w:val="Heading1"/>
        <w:rPr>
          <w:rFonts w:cstheme="minorHAnsi"/>
          <w:lang w:val="sr-Latn-RS"/>
        </w:rPr>
      </w:pPr>
      <w:bookmarkStart w:id="22" w:name="_Toc536090367"/>
      <w:r>
        <w:rPr>
          <w:rFonts w:cstheme="minorHAnsi"/>
          <w:lang w:val="sr-Latn-RS"/>
        </w:rPr>
        <w:t xml:space="preserve">KARAKTERISTIKE </w:t>
      </w:r>
      <w:r w:rsidR="00506C71" w:rsidRPr="00FB74FB">
        <w:rPr>
          <w:rFonts w:cstheme="minorHAnsi"/>
          <w:lang w:val="sr-Latn-RS"/>
        </w:rPr>
        <w:t>LOKA</w:t>
      </w:r>
      <w:r w:rsidR="006B050A">
        <w:rPr>
          <w:rFonts w:cstheme="minorHAnsi"/>
          <w:lang w:val="sr-Latn-RS"/>
        </w:rPr>
        <w:t>LITET</w:t>
      </w:r>
      <w:r w:rsidR="006744A8">
        <w:rPr>
          <w:rFonts w:cstheme="minorHAnsi"/>
          <w:lang w:val="sr-Latn-RS"/>
        </w:rPr>
        <w:t>A</w:t>
      </w:r>
      <w:r w:rsidR="006B050A">
        <w:rPr>
          <w:rFonts w:cstheme="minorHAnsi"/>
          <w:lang w:val="sr-Latn-RS"/>
        </w:rPr>
        <w:t xml:space="preserve"> </w:t>
      </w:r>
      <w:r w:rsidR="00BD4BE0">
        <w:rPr>
          <w:rFonts w:cstheme="minorHAnsi"/>
          <w:lang w:val="sr-Latn-RS"/>
        </w:rPr>
        <w:t>POSLOVNE AKTIVNOSTI</w:t>
      </w:r>
      <w:bookmarkEnd w:id="22"/>
      <w:r w:rsidR="009A53D7" w:rsidRPr="00FB74FB">
        <w:rPr>
          <w:rFonts w:cstheme="minorHAnsi"/>
          <w:lang w:val="sr-Latn-RS"/>
        </w:rPr>
        <w:t xml:space="preserve"> </w:t>
      </w:r>
    </w:p>
    <w:p w14:paraId="5FFC256D" w14:textId="380CE9E8" w:rsidR="009A53D7" w:rsidRPr="00FB74FB" w:rsidRDefault="00506C71" w:rsidP="00495137">
      <w:pPr>
        <w:pStyle w:val="Heading2"/>
        <w:rPr>
          <w:rFonts w:cstheme="minorHAnsi"/>
          <w:lang w:val="sr-Latn-RS"/>
        </w:rPr>
      </w:pPr>
      <w:bookmarkStart w:id="23" w:name="_Toc536090368"/>
      <w:r w:rsidRPr="00FB74FB">
        <w:rPr>
          <w:rFonts w:cstheme="minorHAnsi"/>
          <w:lang w:val="sr-Latn-RS"/>
        </w:rPr>
        <w:t>Opis</w:t>
      </w:r>
      <w:bookmarkEnd w:id="23"/>
    </w:p>
    <w:p w14:paraId="26CD80B5" w14:textId="6529B3B9" w:rsidR="009A53D7" w:rsidRPr="00FB74FB" w:rsidRDefault="009F5750" w:rsidP="002C4644">
      <w:pPr>
        <w:pStyle w:val="Opis"/>
        <w:rPr>
          <w:rFonts w:ascii="Myriad Pro" w:hAnsi="Myriad Pro" w:cstheme="minorHAnsi"/>
          <w:lang w:val="sr-Latn-RS"/>
        </w:rPr>
      </w:pPr>
      <w:r w:rsidRPr="004939FF">
        <w:rPr>
          <w:rFonts w:ascii="Myriad Pro" w:hAnsi="Myriad Pro" w:cstheme="minorHAnsi"/>
          <w:bCs/>
          <w:noProof/>
          <w:u w:val="single"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02BBC961" wp14:editId="5E6ED0CD">
                <wp:simplePos x="0" y="0"/>
                <wp:positionH relativeFrom="column">
                  <wp:posOffset>0</wp:posOffset>
                </wp:positionH>
                <wp:positionV relativeFrom="paragraph">
                  <wp:posOffset>1078793</wp:posOffset>
                </wp:positionV>
                <wp:extent cx="6029325" cy="2613660"/>
                <wp:effectExtent l="0" t="0" r="28575" b="1524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6F16" w14:textId="77777777" w:rsidR="0057678A" w:rsidRDefault="0057678A" w:rsidP="00BD4B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BBC961" id="_x0000_s1035" type="#_x0000_t202" style="position:absolute;left:0;text-align:left;margin-left:0;margin-top:84.95pt;width:474.75pt;height:205.8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" strokecolor="#2f5496 [2404]">
                <v:textbox>
                  <w:txbxContent>
                    <w:p w14:paraId="7E906F16" w14:textId="77777777" w:rsidR="0057678A" w:rsidRDefault="0057678A" w:rsidP="00BD4BE0"/>
                  </w:txbxContent>
                </v:textbox>
                <w10:wrap type="square"/>
              </v:shape>
            </w:pict>
          </mc:Fallback>
        </mc:AlternateContent>
      </w:r>
      <w:r w:rsidR="00506C71" w:rsidRPr="00FB74FB">
        <w:rPr>
          <w:rFonts w:ascii="Myriad Pro" w:hAnsi="Myriad Pro" w:cstheme="minorHAnsi"/>
          <w:lang w:val="sr-Latn-RS"/>
        </w:rPr>
        <w:t>O</w:t>
      </w:r>
      <w:r w:rsidR="00070FF6">
        <w:rPr>
          <w:rFonts w:ascii="Myriad Pro" w:hAnsi="Myriad Pro" w:cstheme="minorHAnsi"/>
          <w:lang w:val="sr-Latn-RS"/>
        </w:rPr>
        <w:t>pisati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lokaciju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poslovne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aktivnosti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ili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polјoprivredne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proizvodnje</w:t>
      </w:r>
      <w:r w:rsidR="009A53D7" w:rsidRPr="00FB74FB">
        <w:rPr>
          <w:rFonts w:ascii="Myriad Pro" w:hAnsi="Myriad Pro" w:cstheme="minorHAnsi"/>
          <w:lang w:val="sr-Latn-RS"/>
        </w:rPr>
        <w:t xml:space="preserve">, </w:t>
      </w:r>
      <w:r w:rsidR="00506C71" w:rsidRPr="00FB74FB">
        <w:rPr>
          <w:rFonts w:ascii="Myriad Pro" w:hAnsi="Myriad Pro" w:cstheme="minorHAnsi"/>
          <w:lang w:val="sr-Latn-RS"/>
        </w:rPr>
        <w:t>vezu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sa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putevima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uslovima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na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putevima</w:t>
      </w:r>
      <w:r w:rsidR="009A53D7" w:rsidRPr="00FB74FB">
        <w:rPr>
          <w:rFonts w:ascii="Myriad Pro" w:hAnsi="Myriad Pro" w:cstheme="minorHAnsi"/>
          <w:lang w:val="sr-Latn-RS"/>
        </w:rPr>
        <w:t xml:space="preserve"> (</w:t>
      </w:r>
      <w:r w:rsidR="00506C71" w:rsidRPr="00FB74FB">
        <w:rPr>
          <w:rFonts w:ascii="Myriad Pro" w:hAnsi="Myriad Pro" w:cstheme="minorHAnsi"/>
          <w:lang w:val="sr-Latn-RS"/>
        </w:rPr>
        <w:t>lokalni</w:t>
      </w:r>
      <w:r w:rsidR="009A53D7" w:rsidRPr="00FB74FB">
        <w:rPr>
          <w:rFonts w:ascii="Myriad Pro" w:hAnsi="Myriad Pro" w:cstheme="minorHAnsi"/>
          <w:lang w:val="sr-Latn-RS"/>
        </w:rPr>
        <w:t xml:space="preserve">, </w:t>
      </w:r>
      <w:r w:rsidR="00506C71" w:rsidRPr="00FB74FB">
        <w:rPr>
          <w:rFonts w:ascii="Myriad Pro" w:hAnsi="Myriad Pro" w:cstheme="minorHAnsi"/>
          <w:lang w:val="sr-Latn-RS"/>
        </w:rPr>
        <w:t>regionalni</w:t>
      </w:r>
      <w:r w:rsidR="009A53D7" w:rsidRPr="00FB74FB">
        <w:rPr>
          <w:rFonts w:ascii="Myriad Pro" w:hAnsi="Myriad Pro" w:cstheme="minorHAnsi"/>
          <w:lang w:val="sr-Latn-RS"/>
        </w:rPr>
        <w:t xml:space="preserve">, </w:t>
      </w:r>
      <w:r w:rsidR="00506C71" w:rsidRPr="00FB74FB">
        <w:rPr>
          <w:rFonts w:ascii="Myriad Pro" w:hAnsi="Myriad Pro" w:cstheme="minorHAnsi"/>
          <w:lang w:val="sr-Latn-RS"/>
        </w:rPr>
        <w:t>autoput</w:t>
      </w:r>
      <w:r w:rsidR="009A53D7" w:rsidRPr="00FB74FB">
        <w:rPr>
          <w:rFonts w:ascii="Myriad Pro" w:hAnsi="Myriad Pro" w:cstheme="minorHAnsi"/>
          <w:lang w:val="sr-Latn-RS"/>
        </w:rPr>
        <w:t xml:space="preserve">, </w:t>
      </w:r>
      <w:r w:rsidR="00506C71" w:rsidRPr="00FB74FB">
        <w:rPr>
          <w:rFonts w:ascii="Myriad Pro" w:hAnsi="Myriad Pro" w:cstheme="minorHAnsi"/>
          <w:lang w:val="sr-Latn-RS"/>
        </w:rPr>
        <w:t>nekategoriziran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put</w:t>
      </w:r>
      <w:r w:rsidR="009A53D7" w:rsidRPr="00FB74FB">
        <w:rPr>
          <w:rFonts w:ascii="Myriad Pro" w:hAnsi="Myriad Pro" w:cstheme="minorHAnsi"/>
          <w:lang w:val="sr-Latn-RS"/>
        </w:rPr>
        <w:t xml:space="preserve">), </w:t>
      </w:r>
      <w:r w:rsidR="00506C71" w:rsidRPr="00FB74FB">
        <w:rPr>
          <w:rFonts w:ascii="Myriad Pro" w:hAnsi="Myriad Pro" w:cstheme="minorHAnsi"/>
          <w:lang w:val="sr-Latn-RS"/>
        </w:rPr>
        <w:t>udalјenost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od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gradskih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centara</w:t>
      </w:r>
      <w:r w:rsidR="009A53D7" w:rsidRPr="00FB74FB">
        <w:rPr>
          <w:rFonts w:ascii="Myriad Pro" w:hAnsi="Myriad Pro" w:cstheme="minorHAnsi"/>
          <w:lang w:val="sr-Latn-RS"/>
        </w:rPr>
        <w:t xml:space="preserve">, </w:t>
      </w:r>
      <w:r w:rsidR="00506C71" w:rsidRPr="00FB74FB">
        <w:rPr>
          <w:rFonts w:ascii="Myriad Pro" w:hAnsi="Myriad Pro" w:cstheme="minorHAnsi"/>
          <w:lang w:val="sr-Latn-RS"/>
        </w:rPr>
        <w:t>udalјenost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od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tržišta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za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prodaju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kupovinu</w:t>
      </w:r>
      <w:r w:rsidR="009A53D7" w:rsidRPr="00FB74FB">
        <w:rPr>
          <w:rFonts w:ascii="Myriad Pro" w:hAnsi="Myriad Pro" w:cstheme="minorHAnsi"/>
          <w:lang w:val="sr-Latn-RS"/>
        </w:rPr>
        <w:t xml:space="preserve">, </w:t>
      </w:r>
      <w:r w:rsidR="00506C71" w:rsidRPr="00FB74FB">
        <w:rPr>
          <w:rFonts w:ascii="Myriad Pro" w:hAnsi="Myriad Pro" w:cstheme="minorHAnsi"/>
          <w:lang w:val="sr-Latn-RS"/>
        </w:rPr>
        <w:t>raspoloživi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izvori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energije</w:t>
      </w:r>
      <w:r w:rsidR="009A53D7" w:rsidRPr="00FB74FB">
        <w:rPr>
          <w:rFonts w:ascii="Myriad Pro" w:hAnsi="Myriad Pro" w:cstheme="minorHAnsi"/>
          <w:lang w:val="sr-Latn-RS"/>
        </w:rPr>
        <w:t xml:space="preserve">, </w:t>
      </w:r>
      <w:r w:rsidR="00894024" w:rsidRPr="00FB74FB">
        <w:rPr>
          <w:rFonts w:ascii="Myriad Pro" w:hAnsi="Myriad Pro" w:cstheme="minorHAnsi"/>
          <w:lang w:val="sr-Latn-RS"/>
        </w:rPr>
        <w:t>vodosna</w:t>
      </w:r>
      <w:r w:rsidR="00506C71" w:rsidRPr="00FB74FB">
        <w:rPr>
          <w:rFonts w:ascii="Myriad Pro" w:hAnsi="Myriad Pro" w:cstheme="minorHAnsi"/>
          <w:lang w:val="sr-Latn-RS"/>
        </w:rPr>
        <w:t>b</w:t>
      </w:r>
      <w:r w:rsidR="00894024" w:rsidRPr="00FB74FB">
        <w:rPr>
          <w:rFonts w:ascii="Myriad Pro" w:hAnsi="Myriad Pro" w:cstheme="minorHAnsi"/>
          <w:lang w:val="sr-Latn-RS"/>
        </w:rPr>
        <w:t>dj</w:t>
      </w:r>
      <w:r w:rsidR="00506C71" w:rsidRPr="00FB74FB">
        <w:rPr>
          <w:rFonts w:ascii="Myriad Pro" w:hAnsi="Myriad Pro" w:cstheme="minorHAnsi"/>
          <w:lang w:val="sr-Latn-RS"/>
        </w:rPr>
        <w:t>evanje</w:t>
      </w:r>
      <w:r w:rsidR="009A53D7" w:rsidRPr="00FB74FB">
        <w:rPr>
          <w:rFonts w:ascii="Myriad Pro" w:hAnsi="Myriad Pro" w:cstheme="minorHAnsi"/>
          <w:lang w:val="sr-Latn-RS"/>
        </w:rPr>
        <w:t xml:space="preserve"> (</w:t>
      </w:r>
      <w:r w:rsidR="00506C71" w:rsidRPr="00FB74FB">
        <w:rPr>
          <w:rFonts w:ascii="Myriad Pro" w:hAnsi="Myriad Pro" w:cstheme="minorHAnsi"/>
          <w:lang w:val="sr-Latn-RS"/>
        </w:rPr>
        <w:t>uklјučujući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dostupnost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vode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za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navodnjavanje</w:t>
      </w:r>
      <w:r w:rsidR="00C24BD8" w:rsidRPr="00FB74FB">
        <w:rPr>
          <w:rFonts w:ascii="Myriad Pro" w:hAnsi="Myriad Pro" w:cstheme="minorHAnsi"/>
          <w:lang w:val="sr-Latn-RS"/>
        </w:rPr>
        <w:t xml:space="preserve">, </w:t>
      </w:r>
      <w:r w:rsidR="00C2779C" w:rsidRPr="00FB74FB">
        <w:rPr>
          <w:rFonts w:ascii="Myriad Pro" w:hAnsi="Myriad Pro" w:cstheme="minorHAnsi"/>
          <w:lang w:val="sr-Latn-RS"/>
        </w:rPr>
        <w:t xml:space="preserve">za napajanje stoke </w:t>
      </w:r>
      <w:r w:rsidR="009A53D7" w:rsidRPr="00FB74FB">
        <w:rPr>
          <w:rFonts w:ascii="Myriad Pro" w:hAnsi="Myriad Pro" w:cstheme="minorHAnsi"/>
          <w:lang w:val="sr-Latn-RS"/>
        </w:rPr>
        <w:t xml:space="preserve">) </w:t>
      </w:r>
      <w:r w:rsidR="00506C71" w:rsidRPr="00FB74FB">
        <w:rPr>
          <w:rFonts w:ascii="Myriad Pro" w:hAnsi="Myriad Pro" w:cstheme="minorHAnsi"/>
          <w:lang w:val="sr-Latn-RS"/>
        </w:rPr>
        <w:t>itd</w:t>
      </w:r>
      <w:r w:rsidR="009A53D7" w:rsidRPr="00FB74FB">
        <w:rPr>
          <w:rFonts w:ascii="Myriad Pro" w:hAnsi="Myriad Pro" w:cstheme="minorHAnsi"/>
          <w:lang w:val="sr-Latn-RS"/>
        </w:rPr>
        <w:t xml:space="preserve">. </w:t>
      </w:r>
      <w:r w:rsidR="00506C71" w:rsidRPr="00FB74FB">
        <w:rPr>
          <w:rFonts w:ascii="Myriad Pro" w:hAnsi="Myriad Pro" w:cstheme="minorHAnsi"/>
          <w:lang w:val="sr-Latn-RS"/>
        </w:rPr>
        <w:t>Za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planirane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nove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investicije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potrebno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je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dati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kratak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opis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prednosti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izabrane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lokacije</w:t>
      </w:r>
      <w:r w:rsidR="009A53D7" w:rsidRPr="00FB74FB">
        <w:rPr>
          <w:rFonts w:ascii="Myriad Pro" w:hAnsi="Myriad Pro" w:cstheme="minorHAnsi"/>
          <w:lang w:val="sr-Latn-RS"/>
        </w:rPr>
        <w:t xml:space="preserve">. </w:t>
      </w:r>
      <w:r w:rsidR="00506C71" w:rsidRPr="00FB74FB">
        <w:rPr>
          <w:rFonts w:ascii="Myriad Pro" w:hAnsi="Myriad Pro" w:cstheme="minorHAnsi"/>
          <w:lang w:val="sr-Latn-RS"/>
        </w:rPr>
        <w:t>Utvrditi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makrolokaciju</w:t>
      </w:r>
      <w:r w:rsidR="009A53D7" w:rsidRPr="00FB74FB">
        <w:rPr>
          <w:rFonts w:ascii="Myriad Pro" w:hAnsi="Myriad Pro" w:cstheme="minorHAnsi"/>
          <w:lang w:val="sr-Latn-RS"/>
        </w:rPr>
        <w:t xml:space="preserve"> (</w:t>
      </w:r>
      <w:r w:rsidR="00506C71" w:rsidRPr="00FB74FB">
        <w:rPr>
          <w:rFonts w:ascii="Myriad Pro" w:hAnsi="Myriad Pro" w:cstheme="minorHAnsi"/>
          <w:lang w:val="sr-Latn-RS"/>
        </w:rPr>
        <w:t>odabir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regije</w:t>
      </w:r>
      <w:r w:rsidR="009A53D7" w:rsidRPr="00FB74FB">
        <w:rPr>
          <w:rFonts w:ascii="Myriad Pro" w:hAnsi="Myriad Pro" w:cstheme="minorHAnsi"/>
          <w:lang w:val="sr-Latn-RS"/>
        </w:rPr>
        <w:t xml:space="preserve">), </w:t>
      </w:r>
      <w:r w:rsidR="00506C71" w:rsidRPr="00FB74FB">
        <w:rPr>
          <w:rFonts w:ascii="Myriad Pro" w:hAnsi="Myriad Pro" w:cstheme="minorHAnsi"/>
          <w:lang w:val="sr-Latn-RS"/>
        </w:rPr>
        <w:t>mikrolokaciju</w:t>
      </w:r>
      <w:r w:rsidR="009A53D7" w:rsidRPr="00FB74FB">
        <w:rPr>
          <w:rFonts w:ascii="Myriad Pro" w:hAnsi="Myriad Pro" w:cstheme="minorHAnsi"/>
          <w:lang w:val="sr-Latn-RS"/>
        </w:rPr>
        <w:t xml:space="preserve"> (</w:t>
      </w:r>
      <w:r w:rsidR="00506C71" w:rsidRPr="00FB74FB">
        <w:rPr>
          <w:rFonts w:ascii="Myriad Pro" w:hAnsi="Myriad Pro" w:cstheme="minorHAnsi"/>
          <w:lang w:val="sr-Latn-RS"/>
        </w:rPr>
        <w:t>precizno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odredite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m</w:t>
      </w:r>
      <w:r w:rsidR="00A243AB">
        <w:rPr>
          <w:rFonts w:ascii="Myriad Pro" w:hAnsi="Myriad Pro" w:cstheme="minorHAnsi"/>
          <w:lang w:val="sr-Latn-RS"/>
        </w:rPr>
        <w:t>j</w:t>
      </w:r>
      <w:r w:rsidR="00506C71" w:rsidRPr="00FB74FB">
        <w:rPr>
          <w:rFonts w:ascii="Myriad Pro" w:hAnsi="Myriad Pro" w:cstheme="minorHAnsi"/>
          <w:lang w:val="sr-Latn-RS"/>
        </w:rPr>
        <w:t>esto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unutar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regije</w:t>
      </w:r>
      <w:r w:rsidR="009A53D7" w:rsidRPr="00FB74FB">
        <w:rPr>
          <w:rFonts w:ascii="Myriad Pro" w:hAnsi="Myriad Pro" w:cstheme="minorHAnsi"/>
          <w:lang w:val="sr-Latn-RS"/>
        </w:rPr>
        <w:t xml:space="preserve">) </w:t>
      </w:r>
      <w:r w:rsidR="00506C71" w:rsidRPr="00FB74FB">
        <w:rPr>
          <w:rFonts w:ascii="Myriad Pro" w:hAnsi="Myriad Pro" w:cstheme="minorHAnsi"/>
          <w:lang w:val="sr-Latn-RS"/>
        </w:rPr>
        <w:t>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navesti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potrebne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dozvole</w:t>
      </w:r>
      <w:r w:rsidR="009A53D7" w:rsidRPr="00FB74FB">
        <w:rPr>
          <w:rFonts w:ascii="Myriad Pro" w:hAnsi="Myriad Pro" w:cstheme="minorHAnsi"/>
          <w:lang w:val="sr-Latn-RS"/>
        </w:rPr>
        <w:t xml:space="preserve">. </w:t>
      </w:r>
    </w:p>
    <w:p w14:paraId="53A73A46" w14:textId="7F985987" w:rsidR="005431B9" w:rsidRPr="005431B9" w:rsidRDefault="005431B9" w:rsidP="005431B9">
      <w:pPr>
        <w:rPr>
          <w:lang w:val="sr-Latn-RS"/>
        </w:rPr>
      </w:pPr>
    </w:p>
    <w:p w14:paraId="1F54F8BC" w14:textId="4A5DC1FA" w:rsidR="009A53D7" w:rsidRPr="00FB74FB" w:rsidRDefault="00506C71" w:rsidP="00495137">
      <w:pPr>
        <w:pStyle w:val="Heading2"/>
        <w:rPr>
          <w:rFonts w:cstheme="minorHAnsi"/>
          <w:lang w:val="sr-Latn-RS"/>
        </w:rPr>
      </w:pPr>
      <w:bookmarkStart w:id="24" w:name="_Toc536090369"/>
      <w:r w:rsidRPr="00FB74FB">
        <w:rPr>
          <w:rFonts w:cstheme="minorHAnsi"/>
          <w:lang w:val="sr-Latn-RS"/>
        </w:rPr>
        <w:t>Podaci</w:t>
      </w:r>
      <w:r w:rsidR="009A53D7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o</w:t>
      </w:r>
      <w:r w:rsidR="009A53D7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zemlјištu</w:t>
      </w:r>
      <w:r w:rsidR="009A53D7" w:rsidRPr="00FB74FB">
        <w:rPr>
          <w:rFonts w:cstheme="minorHAnsi"/>
          <w:lang w:val="sr-Latn-RS"/>
        </w:rPr>
        <w:t xml:space="preserve">, </w:t>
      </w:r>
      <w:r w:rsidRPr="00FB74FB">
        <w:rPr>
          <w:rFonts w:cstheme="minorHAnsi"/>
          <w:lang w:val="sr-Latn-RS"/>
        </w:rPr>
        <w:t>objektima</w:t>
      </w:r>
      <w:r w:rsidR="009A53D7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i</w:t>
      </w:r>
      <w:r w:rsidR="009A53D7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broju</w:t>
      </w:r>
      <w:r w:rsidR="009A53D7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životinja</w:t>
      </w:r>
      <w:bookmarkEnd w:id="24"/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1420"/>
        <w:gridCol w:w="1152"/>
        <w:gridCol w:w="1383"/>
        <w:gridCol w:w="1000"/>
        <w:gridCol w:w="1100"/>
        <w:gridCol w:w="1100"/>
        <w:gridCol w:w="1100"/>
        <w:gridCol w:w="1100"/>
      </w:tblGrid>
      <w:tr w:rsidR="009F5750" w:rsidRPr="00FB74FB" w14:paraId="4D9A95DB" w14:textId="77777777" w:rsidTr="006A0B04">
        <w:trPr>
          <w:trHeight w:val="55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90BBBF6" w14:textId="2ED30A1A" w:rsidR="009F5750" w:rsidRPr="00FB74FB" w:rsidRDefault="009F5750" w:rsidP="009A53D7">
            <w:pP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Stavka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3236B86B" w14:textId="48AF6B39" w:rsidR="009F5750" w:rsidRPr="00FB74FB" w:rsidRDefault="009F5750" w:rsidP="009A53D7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Jedinica mjere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784DA880" w14:textId="1AC8AE7C" w:rsidR="009F5750" w:rsidRPr="00FB74FB" w:rsidRDefault="009F5750" w:rsidP="009A53D7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Prethodna godina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3A5E456F" w14:textId="7B9DA901" w:rsidR="009F5750" w:rsidRPr="00FB74FB" w:rsidRDefault="00B83199" w:rsidP="009A53D7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Projekcija</w:t>
            </w:r>
            <w:r w:rsidR="001965C9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(KM)</w:t>
            </w:r>
          </w:p>
        </w:tc>
      </w:tr>
      <w:tr w:rsidR="009F5750" w:rsidRPr="00FB74FB" w14:paraId="2C785C8D" w14:textId="77777777" w:rsidTr="002C4644">
        <w:trPr>
          <w:trHeight w:val="55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758FAB97" w14:textId="77777777" w:rsidR="009F5750" w:rsidRPr="00FB74FB" w:rsidRDefault="009F5750" w:rsidP="009F5750">
            <w:pP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23B6A4DC" w14:textId="77777777" w:rsidR="009F5750" w:rsidRPr="00FB74FB" w:rsidRDefault="009F5750" w:rsidP="009F5750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30DF6011" w14:textId="2365B45A" w:rsidR="009F5750" w:rsidRPr="00FB74FB" w:rsidRDefault="009F5750" w:rsidP="009F5750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2018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04754558" w14:textId="4BE997E4" w:rsidR="009F5750" w:rsidRPr="00FB74FB" w:rsidRDefault="009F5750" w:rsidP="009F5750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21F1FA4B" w14:textId="5B74F638" w:rsidR="009F5750" w:rsidRPr="00FB74FB" w:rsidRDefault="009F5750" w:rsidP="009F5750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5B1BC0FF" w14:textId="3116ADDE" w:rsidR="009F5750" w:rsidRPr="00FB74FB" w:rsidRDefault="009F5750" w:rsidP="009F5750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52C7E7DA" w14:textId="4E18EA3A" w:rsidR="009F5750" w:rsidRPr="00FB74FB" w:rsidRDefault="009F5750" w:rsidP="009F5750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5A1681A4" w14:textId="2CDE7EF9" w:rsidR="009F5750" w:rsidRPr="00FB74FB" w:rsidRDefault="009F5750" w:rsidP="009F5750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2023</w:t>
            </w:r>
          </w:p>
        </w:tc>
      </w:tr>
      <w:tr w:rsidR="008F7C52" w:rsidRPr="008F7C52" w14:paraId="61785325" w14:textId="77777777" w:rsidTr="007E6E61">
        <w:trPr>
          <w:trHeight w:val="288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3DDEE" w14:textId="6B02BEFA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Status zemlјišta (vlasništvo, zakup, itd</w:t>
            </w:r>
            <w:r w:rsidR="00A243AB"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.)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D876" w14:textId="77777777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E2160" w14:textId="77777777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3391D" w14:textId="77777777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2F431" w14:textId="77777777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EA96F" w14:textId="77777777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D28D" w14:textId="77777777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57F3B6DD" w14:textId="77777777" w:rsidTr="007E6E61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B02B" w14:textId="77777777" w:rsidR="009F5750" w:rsidRPr="008F7C52" w:rsidRDefault="009F5750" w:rsidP="009F5750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59E1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ha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FB08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4A22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C73B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E3D8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C543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757B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224768BC" w14:textId="77777777" w:rsidTr="00F11D9D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2B8E" w14:textId="77777777" w:rsidR="009F5750" w:rsidRPr="008F7C52" w:rsidRDefault="009F5750" w:rsidP="009F5750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B650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ha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D8BB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4438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DA5B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AFE0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DD8D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0E0B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05D751A9" w14:textId="77777777" w:rsidTr="00F11D9D">
        <w:trPr>
          <w:trHeight w:val="28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50FC8548" w14:textId="4D8DEB38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Ukupno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vAlign w:val="center"/>
            <w:hideMark/>
          </w:tcPr>
          <w:p w14:paraId="0291FD77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ha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35B57DB2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0EA3E9BD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414ABA7F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6AE174DF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664D8DF0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484B2500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785AED3D" w14:textId="77777777" w:rsidTr="007E6E61">
        <w:trPr>
          <w:trHeight w:val="288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48003" w14:textId="4439B564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Struktura bilјne proizvodnje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FAEBC" w14:textId="77777777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F2C41" w14:textId="77777777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177CE" w14:textId="77777777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DEA89" w14:textId="77777777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B554D" w14:textId="77777777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220B" w14:textId="77777777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58F34E39" w14:textId="77777777" w:rsidTr="007E6E61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36EB" w14:textId="77777777" w:rsidR="009F5750" w:rsidRPr="008F7C52" w:rsidRDefault="009F5750" w:rsidP="009F5750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B5A8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ha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B12C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8EDE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C918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6D84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4BF4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91CE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6EC7B158" w14:textId="77777777" w:rsidTr="007E6E61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B801" w14:textId="77777777" w:rsidR="009F5750" w:rsidRPr="008F7C52" w:rsidRDefault="009F5750" w:rsidP="009F5750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A2EE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ha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5084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9970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5472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95CB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7AAB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B781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400F9A6A" w14:textId="77777777" w:rsidTr="007E6E61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62DE" w14:textId="77777777" w:rsidR="009F5750" w:rsidRPr="008F7C52" w:rsidRDefault="009F5750" w:rsidP="009F5750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E00D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ha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20E0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F628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52FE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BADB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4292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9ACE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6A759C29" w14:textId="77777777" w:rsidTr="00F11D9D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BC96" w14:textId="77777777" w:rsidR="009F5750" w:rsidRPr="008F7C52" w:rsidRDefault="009F5750" w:rsidP="009F5750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856E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ha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BCFA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B1F1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2C57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CB84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57F3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ECAE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60933640" w14:textId="77777777" w:rsidTr="00F11D9D">
        <w:trPr>
          <w:trHeight w:val="28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3CF4BFA4" w14:textId="4B43510B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Ukupno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vAlign w:val="center"/>
            <w:hideMark/>
          </w:tcPr>
          <w:p w14:paraId="1468BBE4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ha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10FCCDFB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4D76D9D8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63900E21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287AFFF3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11B9DFB4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22C7A860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034E84E3" w14:textId="77777777" w:rsidTr="007E6E61">
        <w:trPr>
          <w:trHeight w:val="300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52B1E" w14:textId="05669C04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Objekti i građevine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3C6AA" w14:textId="77777777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9140B" w14:textId="77777777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2AAE2" w14:textId="77777777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2857C" w14:textId="77777777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79BC4" w14:textId="77777777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B779" w14:textId="77777777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3B261E33" w14:textId="77777777" w:rsidTr="007E6E6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A977" w14:textId="77777777" w:rsidR="009F5750" w:rsidRPr="008F7C52" w:rsidRDefault="009F5750" w:rsidP="009F5750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lastRenderedPageBreak/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327D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m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vertAlign w:val="superscript"/>
                <w:lang w:val="sr-Latn-RS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EAB6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00FD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BE95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1758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742A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7BD2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06B1D4B8" w14:textId="77777777" w:rsidTr="007E6E6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6E8F" w14:textId="77777777" w:rsidR="009F5750" w:rsidRPr="008F7C52" w:rsidRDefault="009F5750" w:rsidP="009F5750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2A3B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m</w:t>
            </w: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18"/>
                <w:szCs w:val="18"/>
                <w:vertAlign w:val="superscript"/>
                <w:lang w:val="sr-Latn-RS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01D0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3D17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5B7E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DD31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9AB6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FFF9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03E74886" w14:textId="77777777" w:rsidTr="007E6E6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417A" w14:textId="77777777" w:rsidR="009F5750" w:rsidRPr="008F7C52" w:rsidRDefault="009F5750" w:rsidP="009F5750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CCB9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t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A228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C747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B440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E3B4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2BF5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3F5B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0B2A5B06" w14:textId="77777777" w:rsidTr="007E6E6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F493" w14:textId="77777777" w:rsidR="009F5750" w:rsidRPr="008F7C52" w:rsidRDefault="009F5750" w:rsidP="009F5750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9892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m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vertAlign w:val="superscript"/>
                <w:lang w:val="sr-Latn-RS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0BD3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A858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1A33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F563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AF28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635B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6E130E4C" w14:textId="77777777" w:rsidTr="007E6E61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BB29" w14:textId="77777777" w:rsidR="009F5750" w:rsidRPr="008F7C52" w:rsidRDefault="009F5750" w:rsidP="009F5750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06C2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m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vertAlign w:val="superscript"/>
                <w:lang w:val="sr-Latn-R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2BD9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08D6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CDE4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56A2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3E2C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F61A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0E3652A7" w14:textId="77777777" w:rsidTr="007E6E61">
        <w:trPr>
          <w:trHeight w:val="288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8650E" w14:textId="4C3D264B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Broj životinja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9B634" w14:textId="77777777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FED49" w14:textId="77777777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F083A" w14:textId="77777777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B5278" w14:textId="77777777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77E51" w14:textId="77777777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C72A" w14:textId="77777777" w:rsidR="009F5750" w:rsidRPr="008F7C52" w:rsidRDefault="009F5750" w:rsidP="009F575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59A8106E" w14:textId="77777777" w:rsidTr="007E6E61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9394" w14:textId="77777777" w:rsidR="009F5750" w:rsidRPr="008F7C52" w:rsidRDefault="009F5750" w:rsidP="009F5750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767A" w14:textId="2FE1904C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kom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D467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4217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61EB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4DFD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9FAE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959A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4D3B7747" w14:textId="77777777" w:rsidTr="007E6E61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43D9" w14:textId="77777777" w:rsidR="009F5750" w:rsidRPr="008F7C52" w:rsidRDefault="009F5750" w:rsidP="009F5750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A749" w14:textId="16E0BA71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kom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71FD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C1EB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0108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4D45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4734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6863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0CCB0D65" w14:textId="77777777" w:rsidTr="007E6E61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CC69" w14:textId="77777777" w:rsidR="009F5750" w:rsidRPr="008F7C52" w:rsidRDefault="009F5750" w:rsidP="009F5750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CE62" w14:textId="01B1E55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kom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515B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DC0A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2627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7AB1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8794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2A35" w14:textId="77777777" w:rsidR="009F5750" w:rsidRPr="008F7C52" w:rsidRDefault="009F5750" w:rsidP="009F575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</w:tbl>
    <w:p w14:paraId="6AF3455E" w14:textId="77777777" w:rsidR="00B94A56" w:rsidRDefault="00B94A56" w:rsidP="00B94A56">
      <w:pPr>
        <w:pStyle w:val="Heading1"/>
        <w:numPr>
          <w:ilvl w:val="0"/>
          <w:numId w:val="0"/>
        </w:numPr>
        <w:ind w:left="720"/>
        <w:rPr>
          <w:rFonts w:cstheme="minorHAnsi"/>
          <w:lang w:val="sr-Latn-RS"/>
        </w:rPr>
      </w:pPr>
    </w:p>
    <w:p w14:paraId="49DDBE42" w14:textId="02D971E6" w:rsidR="00B94A56" w:rsidRPr="00B94A56" w:rsidRDefault="00B94A56" w:rsidP="00B94A56">
      <w:pPr>
        <w:pStyle w:val="Heading1"/>
      </w:pPr>
      <w:bookmarkStart w:id="25" w:name="_Toc536090370"/>
      <w:r w:rsidRPr="00B94A56">
        <w:t>DISTRIBUCIJA PROIZVODA</w:t>
      </w:r>
      <w:bookmarkEnd w:id="25"/>
    </w:p>
    <w:p w14:paraId="068404A2" w14:textId="77777777" w:rsidR="00B94A56" w:rsidRPr="00FB74FB" w:rsidRDefault="00B94A56" w:rsidP="00B94A56">
      <w:pPr>
        <w:pStyle w:val="Heading2"/>
        <w:rPr>
          <w:rFonts w:cstheme="minorHAnsi"/>
          <w:lang w:val="sr-Latn-RS"/>
        </w:rPr>
      </w:pPr>
      <w:bookmarkStart w:id="26" w:name="_Toc536090371"/>
      <w:r w:rsidRPr="00FB74FB">
        <w:rPr>
          <w:rFonts w:cstheme="minorHAnsi"/>
          <w:lang w:val="sr-Latn-RS"/>
        </w:rPr>
        <w:t>Opis</w:t>
      </w:r>
      <w:bookmarkEnd w:id="26"/>
    </w:p>
    <w:p w14:paraId="5B952957" w14:textId="35994A70" w:rsidR="00B94A56" w:rsidRPr="00FB74FB" w:rsidRDefault="00B94A56" w:rsidP="00B94A56">
      <w:pPr>
        <w:pStyle w:val="Opis"/>
        <w:rPr>
          <w:rFonts w:ascii="Myriad Pro" w:hAnsi="Myriad Pro" w:cstheme="minorHAnsi"/>
          <w:lang w:val="sr-Latn-RS"/>
        </w:rPr>
      </w:pPr>
      <w:r w:rsidRPr="004939FF">
        <w:rPr>
          <w:rFonts w:ascii="Myriad Pro" w:hAnsi="Myriad Pro" w:cstheme="minorHAnsi"/>
          <w:bCs/>
          <w:noProof/>
          <w:u w:val="single"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3CC4746D" wp14:editId="7DC1E559">
                <wp:simplePos x="0" y="0"/>
                <wp:positionH relativeFrom="column">
                  <wp:posOffset>0</wp:posOffset>
                </wp:positionH>
                <wp:positionV relativeFrom="paragraph">
                  <wp:posOffset>323359</wp:posOffset>
                </wp:positionV>
                <wp:extent cx="6029325" cy="2613660"/>
                <wp:effectExtent l="0" t="0" r="28575" b="1524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78D1C" w14:textId="77777777" w:rsidR="0057678A" w:rsidRDefault="0057678A" w:rsidP="00B94A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C4746D" id="_x0000_s1036" type="#_x0000_t202" style="position:absolute;left:0;text-align:left;margin-left:0;margin-top:25.45pt;width:474.75pt;height:205.8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" strokecolor="#2f5496 [2404]">
                <v:textbox>
                  <w:txbxContent>
                    <w:p w14:paraId="42E78D1C" w14:textId="77777777" w:rsidR="0057678A" w:rsidRDefault="0057678A" w:rsidP="00B94A56"/>
                  </w:txbxContent>
                </v:textbox>
                <w10:wrap type="square"/>
              </v:shape>
            </w:pict>
          </mc:Fallback>
        </mc:AlternateContent>
      </w:r>
      <w:r w:rsidRPr="00FB74FB">
        <w:rPr>
          <w:rFonts w:ascii="Myriad Pro" w:hAnsi="Myriad Pro" w:cstheme="minorHAnsi"/>
          <w:lang w:val="sr-Latn-RS"/>
        </w:rPr>
        <w:t xml:space="preserve">Objasniti kako se vrši distribucija proizvoda kupcima, od proizvodne linije do potrošača.  </w:t>
      </w:r>
    </w:p>
    <w:p w14:paraId="33974583" w14:textId="128FE6E3" w:rsidR="00B94A56" w:rsidRDefault="00B94A56" w:rsidP="00B94A56">
      <w:pPr>
        <w:pStyle w:val="Heading1"/>
        <w:numPr>
          <w:ilvl w:val="0"/>
          <w:numId w:val="0"/>
        </w:numPr>
        <w:ind w:left="720"/>
        <w:rPr>
          <w:rFonts w:cstheme="minorHAnsi"/>
          <w:lang w:val="sr-Latn-RS"/>
        </w:rPr>
      </w:pPr>
    </w:p>
    <w:p w14:paraId="764DB457" w14:textId="4D528D1A" w:rsidR="009A53D7" w:rsidRPr="00FB74FB" w:rsidRDefault="00506C71" w:rsidP="00495137">
      <w:pPr>
        <w:pStyle w:val="Heading1"/>
        <w:rPr>
          <w:rFonts w:cstheme="minorHAnsi"/>
          <w:lang w:val="sr-Latn-RS"/>
        </w:rPr>
      </w:pPr>
      <w:bookmarkStart w:id="27" w:name="_Toc536090372"/>
      <w:r w:rsidRPr="00FB74FB">
        <w:rPr>
          <w:rFonts w:cstheme="minorHAnsi"/>
          <w:lang w:val="sr-Latn-RS"/>
        </w:rPr>
        <w:t>EKONOMSKO</w:t>
      </w:r>
      <w:r w:rsidR="00894024" w:rsidRPr="00FB74FB">
        <w:rPr>
          <w:rFonts w:cstheme="minorHAnsi"/>
          <w:lang w:val="sr-Latn-RS"/>
        </w:rPr>
        <w:t>-FINAN</w:t>
      </w:r>
      <w:r w:rsidR="00797839" w:rsidRPr="00FB74FB">
        <w:rPr>
          <w:rFonts w:cstheme="minorHAnsi"/>
          <w:lang w:val="sr-Latn-RS"/>
        </w:rPr>
        <w:t>S</w:t>
      </w:r>
      <w:r w:rsidRPr="00FB74FB">
        <w:rPr>
          <w:rFonts w:cstheme="minorHAnsi"/>
          <w:lang w:val="sr-Latn-RS"/>
        </w:rPr>
        <w:t>IJSKA</w:t>
      </w:r>
      <w:r w:rsidR="009A53D7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ANALIZA</w:t>
      </w:r>
      <w:bookmarkEnd w:id="27"/>
    </w:p>
    <w:p w14:paraId="6DA46CDC" w14:textId="6CB5F47E" w:rsidR="009A53D7" w:rsidRPr="00FB74FB" w:rsidRDefault="00506C71" w:rsidP="00495137">
      <w:pPr>
        <w:pStyle w:val="Heading2"/>
        <w:rPr>
          <w:rFonts w:cstheme="minorHAnsi"/>
          <w:lang w:val="sr-Latn-RS"/>
        </w:rPr>
      </w:pPr>
      <w:bookmarkStart w:id="28" w:name="_Toc536090373"/>
      <w:r w:rsidRPr="00FB74FB">
        <w:rPr>
          <w:rFonts w:cstheme="minorHAnsi"/>
          <w:lang w:val="sr-Latn-RS"/>
        </w:rPr>
        <w:t>Plan</w:t>
      </w:r>
      <w:r w:rsidR="009A53D7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prodaje</w:t>
      </w:r>
      <w:bookmarkEnd w:id="28"/>
    </w:p>
    <w:p w14:paraId="2A888BCB" w14:textId="06E43B53" w:rsidR="009A53D7" w:rsidRPr="00FB74FB" w:rsidRDefault="00506C71" w:rsidP="002C4644">
      <w:pPr>
        <w:pStyle w:val="Opis"/>
        <w:rPr>
          <w:rFonts w:ascii="Myriad Pro" w:hAnsi="Myriad Pro" w:cstheme="minorHAnsi"/>
          <w:lang w:val="sr-Latn-RS"/>
        </w:rPr>
      </w:pPr>
      <w:r w:rsidRPr="00FB74FB">
        <w:rPr>
          <w:rFonts w:ascii="Myriad Pro" w:hAnsi="Myriad Pro" w:cstheme="minorHAnsi"/>
          <w:lang w:val="sr-Latn-RS"/>
        </w:rPr>
        <w:t>Navesti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količine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postojeće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prodaje</w:t>
      </w:r>
      <w:r w:rsidR="00894024" w:rsidRPr="00FB74FB">
        <w:rPr>
          <w:rFonts w:ascii="Myriad Pro" w:hAnsi="Myriad Pro" w:cstheme="minorHAnsi"/>
          <w:lang w:val="sr-Latn-RS"/>
        </w:rPr>
        <w:t>,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kao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prodaje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koja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se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planira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kao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rezultat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provođenja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projekta</w:t>
      </w:r>
      <w:r w:rsidR="009A53D7" w:rsidRPr="00FB74FB">
        <w:rPr>
          <w:rFonts w:ascii="Myriad Pro" w:hAnsi="Myriad Pro" w:cstheme="minorHAnsi"/>
          <w:lang w:val="sr-Latn-RS"/>
        </w:rPr>
        <w:t xml:space="preserve">. </w:t>
      </w:r>
      <w:r w:rsidRPr="00FB74FB">
        <w:rPr>
          <w:rFonts w:ascii="Myriad Pro" w:hAnsi="Myriad Pro" w:cstheme="minorHAnsi"/>
          <w:lang w:val="sr-Latn-RS"/>
        </w:rPr>
        <w:t>Opravdati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te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količine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uzimajući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u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obzir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postojeće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buduće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proizvodne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kapacitete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tržišnu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poziciju</w:t>
      </w:r>
      <w:r w:rsidR="009A53D7" w:rsidRPr="00FB74FB">
        <w:rPr>
          <w:rFonts w:ascii="Myriad Pro" w:hAnsi="Myriad Pro" w:cstheme="minorHAnsi"/>
          <w:lang w:val="sr-Latn-RS"/>
        </w:rPr>
        <w:t xml:space="preserve">. </w:t>
      </w:r>
      <w:r w:rsidRPr="00FB74FB">
        <w:rPr>
          <w:rFonts w:ascii="Myriad Pro" w:hAnsi="Myriad Pro" w:cstheme="minorHAnsi"/>
          <w:lang w:val="sr-Latn-RS"/>
        </w:rPr>
        <w:t>Potrebno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je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navesti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bs-Latn-BA"/>
        </w:rPr>
        <w:t>c</w:t>
      </w:r>
      <w:r w:rsidR="00EF1937" w:rsidRPr="00FB74FB">
        <w:rPr>
          <w:rFonts w:ascii="Myriad Pro" w:hAnsi="Myriad Pro" w:cstheme="minorHAnsi"/>
          <w:lang w:val="bs-Latn-BA"/>
        </w:rPr>
        <w:t>ij</w:t>
      </w:r>
      <w:r w:rsidRPr="00FB74FB">
        <w:rPr>
          <w:rFonts w:ascii="Myriad Pro" w:hAnsi="Myriad Pro" w:cstheme="minorHAnsi"/>
          <w:lang w:val="bs-Latn-BA"/>
        </w:rPr>
        <w:t>ene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proizvoda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obrazložiti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te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c</w:t>
      </w:r>
      <w:r w:rsidR="00920499" w:rsidRPr="00FB74FB">
        <w:rPr>
          <w:rFonts w:ascii="Myriad Pro" w:hAnsi="Myriad Pro" w:cstheme="minorHAnsi"/>
          <w:lang w:val="sr-Latn-RS"/>
        </w:rPr>
        <w:t>ij</w:t>
      </w:r>
      <w:r w:rsidRPr="00FB74FB">
        <w:rPr>
          <w:rFonts w:ascii="Myriad Pro" w:hAnsi="Myriad Pro" w:cstheme="minorHAnsi"/>
          <w:lang w:val="sr-Latn-RS"/>
        </w:rPr>
        <w:t>ene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u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skladu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sa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situacijom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na</w:t>
      </w:r>
      <w:r w:rsidR="009A53D7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tržištu</w:t>
      </w:r>
      <w:r w:rsidR="009A53D7" w:rsidRPr="00FB74FB">
        <w:rPr>
          <w:rFonts w:ascii="Myriad Pro" w:hAnsi="Myriad Pro" w:cstheme="minorHAnsi"/>
          <w:lang w:val="sr-Latn-RS"/>
        </w:rPr>
        <w:t>.</w:t>
      </w:r>
    </w:p>
    <w:p w14:paraId="70DA9CA6" w14:textId="77777777" w:rsidR="00892AFF" w:rsidRPr="00FB74FB" w:rsidRDefault="00892AFF" w:rsidP="009A53D7">
      <w:pPr>
        <w:rPr>
          <w:rFonts w:ascii="Myriad Pro" w:hAnsi="Myriad Pro" w:cstheme="minorHAnsi"/>
          <w:b/>
          <w:lang w:val="sr-Latn-RS"/>
        </w:rPr>
      </w:pPr>
    </w:p>
    <w:p w14:paraId="3C5F2E85" w14:textId="6FE7D115" w:rsidR="009A53D7" w:rsidRPr="008F7C52" w:rsidRDefault="00506C71" w:rsidP="009A53D7">
      <w:pPr>
        <w:rPr>
          <w:rFonts w:ascii="Myriad Pro" w:hAnsi="Myriad Pro" w:cstheme="minorHAnsi"/>
          <w:color w:val="2F5496" w:themeColor="accent1" w:themeShade="BF"/>
          <w:lang w:val="sr-Latn-RS"/>
        </w:rPr>
      </w:pPr>
      <w:r w:rsidRPr="008F7C52">
        <w:rPr>
          <w:rFonts w:ascii="Myriad Pro" w:hAnsi="Myriad Pro" w:cstheme="minorHAnsi"/>
          <w:color w:val="2F5496" w:themeColor="accent1" w:themeShade="BF"/>
          <w:lang w:val="sr-Latn-RS"/>
        </w:rPr>
        <w:t>Prodajne</w:t>
      </w:r>
      <w:r w:rsidR="00B50672" w:rsidRPr="008F7C52">
        <w:rPr>
          <w:rFonts w:ascii="Myriad Pro" w:hAnsi="Myriad Pro" w:cstheme="minorHAnsi"/>
          <w:color w:val="2F5496" w:themeColor="accent1" w:themeShade="BF"/>
          <w:lang w:val="sr-Latn-RS"/>
        </w:rPr>
        <w:t xml:space="preserve"> </w:t>
      </w:r>
      <w:r w:rsidRPr="008F7C52">
        <w:rPr>
          <w:rFonts w:ascii="Myriad Pro" w:hAnsi="Myriad Pro" w:cstheme="minorHAnsi"/>
          <w:color w:val="2F5496" w:themeColor="accent1" w:themeShade="BF"/>
          <w:lang w:val="sr-Latn-RS"/>
        </w:rPr>
        <w:t>količine</w:t>
      </w: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1241"/>
        <w:gridCol w:w="1160"/>
        <w:gridCol w:w="1374"/>
        <w:gridCol w:w="1044"/>
        <w:gridCol w:w="1134"/>
        <w:gridCol w:w="1134"/>
        <w:gridCol w:w="1134"/>
        <w:gridCol w:w="1134"/>
      </w:tblGrid>
      <w:tr w:rsidR="002C4644" w:rsidRPr="00FB74FB" w14:paraId="4391186F" w14:textId="77777777" w:rsidTr="002C4644">
        <w:trPr>
          <w:trHeight w:val="288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195829FB" w14:textId="521065CE" w:rsidR="00B50672" w:rsidRPr="00FB74FB" w:rsidRDefault="00506C71" w:rsidP="002C4644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Naziv</w:t>
            </w:r>
            <w:r w:rsidR="00B50672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proizvoda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664F325C" w14:textId="0DB8847E" w:rsidR="00B50672" w:rsidRPr="00FB74FB" w:rsidRDefault="00506C71" w:rsidP="002C4644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Jedinica</w:t>
            </w:r>
            <w:r w:rsidR="00B50672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m</w:t>
            </w:r>
            <w:r w:rsidR="00892AFF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j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ere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74BEBC3" w14:textId="1977B96D" w:rsidR="00B50672" w:rsidRPr="00FB74FB" w:rsidRDefault="00506C71" w:rsidP="002C4644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Pr</w:t>
            </w:r>
            <w:r w:rsidR="00797839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e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thodna</w:t>
            </w:r>
            <w:r w:rsidR="00B50672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godina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4CD286FB" w14:textId="6B6FEA33" w:rsidR="00B50672" w:rsidRPr="00FB74FB" w:rsidRDefault="006638BE" w:rsidP="002C4644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Projekcija</w:t>
            </w:r>
            <w:r w:rsidR="001965C9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(KM)</w:t>
            </w:r>
          </w:p>
        </w:tc>
      </w:tr>
      <w:tr w:rsidR="006638BE" w:rsidRPr="00FB74FB" w14:paraId="037CC8BE" w14:textId="77777777" w:rsidTr="002C4644">
        <w:trPr>
          <w:trHeight w:val="288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0633E94" w14:textId="77777777" w:rsidR="006638BE" w:rsidRPr="00FB74FB" w:rsidRDefault="006638BE" w:rsidP="006638BE">
            <w:pP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A648EF3" w14:textId="77777777" w:rsidR="006638BE" w:rsidRPr="00FB74FB" w:rsidRDefault="006638BE" w:rsidP="006638BE">
            <w:pP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ECD02A7" w14:textId="6DA31F00" w:rsidR="006638BE" w:rsidRPr="00FB74FB" w:rsidRDefault="006638BE" w:rsidP="0079292C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09EB9C9C" w14:textId="2445F31D" w:rsidR="006638BE" w:rsidRPr="00FB74FB" w:rsidRDefault="006638BE" w:rsidP="006638BE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2EE3BB47" w14:textId="67252B8F" w:rsidR="006638BE" w:rsidRPr="00FB74FB" w:rsidRDefault="006638BE" w:rsidP="006638BE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71946BE1" w14:textId="10783527" w:rsidR="006638BE" w:rsidRPr="00FB74FB" w:rsidRDefault="006638BE" w:rsidP="006638BE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65FB95D1" w14:textId="68BC167C" w:rsidR="006638BE" w:rsidRPr="00FB74FB" w:rsidRDefault="006638BE" w:rsidP="006638BE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7FAF4F29" w14:textId="23D2FB61" w:rsidR="006638BE" w:rsidRPr="00FB74FB" w:rsidRDefault="006638BE" w:rsidP="006638BE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2023</w:t>
            </w:r>
          </w:p>
        </w:tc>
      </w:tr>
      <w:tr w:rsidR="008F7C52" w:rsidRPr="008F7C52" w14:paraId="68ECBF04" w14:textId="77777777" w:rsidTr="007E6E61">
        <w:trPr>
          <w:trHeight w:val="288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C36A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1.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A1A9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964D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F3DE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7B12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18D7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A588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1971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162D998B" w14:textId="77777777" w:rsidTr="007E6E61">
        <w:trPr>
          <w:trHeight w:val="288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FAC8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2.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ADF0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9D84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95CF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23A2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B406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3088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AFE4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62AB433C" w14:textId="77777777" w:rsidTr="007E6E61">
        <w:trPr>
          <w:trHeight w:val="288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298F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lastRenderedPageBreak/>
              <w:t>3.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3867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9F29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B646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4EC1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2C35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F53F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65CD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1849E66A" w14:textId="77777777" w:rsidTr="007E6E61">
        <w:trPr>
          <w:trHeight w:val="288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45DD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4.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0CCC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BBF6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9BA5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C329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DAE8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B60B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B3F0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049A7C15" w14:textId="77777777" w:rsidTr="007E6E61">
        <w:trPr>
          <w:trHeight w:val="288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3D75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5.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A03F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7C8F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5489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FCC4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9B61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D094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664E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9A53D7" w:rsidRPr="008F7C52" w14:paraId="1858812B" w14:textId="77777777" w:rsidTr="007E6E61">
        <w:trPr>
          <w:trHeight w:val="288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D885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6.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2434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E071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2B24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C09E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649C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8E36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89C7" w14:textId="77777777" w:rsidR="009A53D7" w:rsidRPr="008F7C52" w:rsidRDefault="009A53D7" w:rsidP="009A53D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</w:tbl>
    <w:p w14:paraId="5FA99CCC" w14:textId="77777777" w:rsidR="008D1493" w:rsidRPr="008F7C52" w:rsidRDefault="008D1493" w:rsidP="006651E9">
      <w:pPr>
        <w:rPr>
          <w:rFonts w:ascii="Myriad Pro" w:hAnsi="Myriad Pro" w:cstheme="minorHAnsi"/>
          <w:b/>
          <w:bCs/>
          <w:color w:val="2F5496" w:themeColor="accent1" w:themeShade="BF"/>
          <w:lang w:val="sr-Latn-RS"/>
        </w:rPr>
      </w:pPr>
    </w:p>
    <w:p w14:paraId="59A4B780" w14:textId="08F130AE" w:rsidR="009A53D7" w:rsidRPr="008F7C52" w:rsidRDefault="00506C71" w:rsidP="006651E9">
      <w:pPr>
        <w:rPr>
          <w:rFonts w:ascii="Myriad Pro" w:hAnsi="Myriad Pro" w:cstheme="minorHAnsi"/>
          <w:bCs/>
          <w:color w:val="2F5496" w:themeColor="accent1" w:themeShade="BF"/>
          <w:lang w:val="sr-Latn-RS"/>
        </w:rPr>
      </w:pPr>
      <w:r w:rsidRPr="008F7C52">
        <w:rPr>
          <w:rFonts w:ascii="Myriad Pro" w:hAnsi="Myriad Pro" w:cstheme="minorHAnsi"/>
          <w:bCs/>
          <w:color w:val="2F5496" w:themeColor="accent1" w:themeShade="BF"/>
          <w:lang w:val="sr-Latn-RS"/>
        </w:rPr>
        <w:t>C</w:t>
      </w:r>
      <w:r w:rsidR="00892AFF" w:rsidRPr="008F7C52">
        <w:rPr>
          <w:rFonts w:ascii="Myriad Pro" w:hAnsi="Myriad Pro" w:cstheme="minorHAnsi"/>
          <w:bCs/>
          <w:color w:val="2F5496" w:themeColor="accent1" w:themeShade="BF"/>
          <w:lang w:val="sr-Latn-RS"/>
        </w:rPr>
        <w:t>ij</w:t>
      </w:r>
      <w:r w:rsidRPr="008F7C52">
        <w:rPr>
          <w:rFonts w:ascii="Myriad Pro" w:hAnsi="Myriad Pro" w:cstheme="minorHAnsi"/>
          <w:bCs/>
          <w:color w:val="2F5496" w:themeColor="accent1" w:themeShade="BF"/>
          <w:lang w:val="sr-Latn-RS"/>
        </w:rPr>
        <w:t>ene</w:t>
      </w:r>
      <w:r w:rsidR="00B50672" w:rsidRPr="008F7C52">
        <w:rPr>
          <w:rFonts w:ascii="Myriad Pro" w:hAnsi="Myriad Pro" w:cstheme="minorHAnsi"/>
          <w:bCs/>
          <w:color w:val="2F5496" w:themeColor="accent1" w:themeShade="BF"/>
          <w:lang w:val="sr-Latn-RS"/>
        </w:rPr>
        <w:t xml:space="preserve"> </w:t>
      </w:r>
      <w:r w:rsidRPr="008F7C52">
        <w:rPr>
          <w:rFonts w:ascii="Myriad Pro" w:hAnsi="Myriad Pro" w:cstheme="minorHAnsi"/>
          <w:bCs/>
          <w:color w:val="2F5496" w:themeColor="accent1" w:themeShade="BF"/>
          <w:lang w:val="sr-Latn-RS"/>
        </w:rPr>
        <w:t>i</w:t>
      </w:r>
      <w:r w:rsidR="00B50672" w:rsidRPr="008F7C52">
        <w:rPr>
          <w:rFonts w:ascii="Myriad Pro" w:hAnsi="Myriad Pro" w:cstheme="minorHAnsi"/>
          <w:bCs/>
          <w:color w:val="2F5496" w:themeColor="accent1" w:themeShade="BF"/>
          <w:lang w:val="sr-Latn-RS"/>
        </w:rPr>
        <w:t xml:space="preserve"> </w:t>
      </w:r>
      <w:r w:rsidRPr="008F7C52">
        <w:rPr>
          <w:rFonts w:ascii="Myriad Pro" w:hAnsi="Myriad Pro" w:cstheme="minorHAnsi"/>
          <w:bCs/>
          <w:color w:val="2F5496" w:themeColor="accent1" w:themeShade="BF"/>
          <w:lang w:val="sr-Latn-RS"/>
        </w:rPr>
        <w:t>vr</w:t>
      </w:r>
      <w:r w:rsidR="00892AFF" w:rsidRPr="008F7C52">
        <w:rPr>
          <w:rFonts w:ascii="Myriad Pro" w:hAnsi="Myriad Pro" w:cstheme="minorHAnsi"/>
          <w:bCs/>
          <w:color w:val="2F5496" w:themeColor="accent1" w:themeShade="BF"/>
          <w:lang w:val="sr-Latn-RS"/>
        </w:rPr>
        <w:t>ij</w:t>
      </w:r>
      <w:r w:rsidRPr="008F7C52">
        <w:rPr>
          <w:rFonts w:ascii="Myriad Pro" w:hAnsi="Myriad Pro" w:cstheme="minorHAnsi"/>
          <w:bCs/>
          <w:color w:val="2F5496" w:themeColor="accent1" w:themeShade="BF"/>
          <w:lang w:val="sr-Latn-RS"/>
        </w:rPr>
        <w:t>ednost</w:t>
      </w:r>
      <w:r w:rsidR="00B50672" w:rsidRPr="008F7C52">
        <w:rPr>
          <w:rFonts w:ascii="Myriad Pro" w:hAnsi="Myriad Pro" w:cstheme="minorHAnsi"/>
          <w:bCs/>
          <w:color w:val="2F5496" w:themeColor="accent1" w:themeShade="BF"/>
          <w:lang w:val="sr-Latn-RS"/>
        </w:rPr>
        <w:t xml:space="preserve"> </w:t>
      </w:r>
      <w:r w:rsidRPr="008F7C52">
        <w:rPr>
          <w:rFonts w:ascii="Myriad Pro" w:hAnsi="Myriad Pro" w:cstheme="minorHAnsi"/>
          <w:bCs/>
          <w:color w:val="2F5496" w:themeColor="accent1" w:themeShade="BF"/>
          <w:lang w:val="sr-Latn-RS"/>
        </w:rPr>
        <w:t>prodaje</w:t>
      </w: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1241"/>
        <w:gridCol w:w="1160"/>
        <w:gridCol w:w="1374"/>
        <w:gridCol w:w="1044"/>
        <w:gridCol w:w="1134"/>
        <w:gridCol w:w="1134"/>
        <w:gridCol w:w="1134"/>
        <w:gridCol w:w="1134"/>
      </w:tblGrid>
      <w:tr w:rsidR="002C4644" w:rsidRPr="00FB74FB" w14:paraId="40D28808" w14:textId="77777777" w:rsidTr="002C4644">
        <w:trPr>
          <w:trHeight w:val="288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4084742" w14:textId="1364FF18" w:rsidR="00B50672" w:rsidRPr="00FB74FB" w:rsidRDefault="00506C71" w:rsidP="00B50672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Naziv</w:t>
            </w:r>
            <w:r w:rsidR="00B50672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proizvoda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CA297BA" w14:textId="230696A5" w:rsidR="00B50672" w:rsidRPr="00FB74FB" w:rsidRDefault="00506C71" w:rsidP="00B50672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KM</w:t>
            </w:r>
            <w:r w:rsidR="00B50672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/ 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jedinici</w:t>
            </w:r>
            <w:r w:rsidR="00B50672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m</w:t>
            </w:r>
            <w:r w:rsidR="00892AFF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j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ere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4A391DC" w14:textId="1D2E61AE" w:rsidR="00B50672" w:rsidRPr="00FB74FB" w:rsidRDefault="00506C71" w:rsidP="00B50672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Prethodna</w:t>
            </w:r>
            <w:r w:rsidR="00B50672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godina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1" w:themeFillShade="BF"/>
            <w:noWrap/>
            <w:vAlign w:val="center"/>
            <w:hideMark/>
          </w:tcPr>
          <w:p w14:paraId="721F9636" w14:textId="2178B0D2" w:rsidR="00B50672" w:rsidRPr="00FB74FB" w:rsidRDefault="00506C71" w:rsidP="00AD66A0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Ukupna</w:t>
            </w:r>
            <w:r w:rsidR="00B50672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vr</w:t>
            </w:r>
            <w:r w:rsidR="00892AFF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ij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ednost</w:t>
            </w:r>
            <w:r w:rsidR="00B50672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prodaje</w:t>
            </w:r>
            <w:r w:rsidR="00B50672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po</w:t>
            </w:r>
            <w:r w:rsidR="00B50672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godinama</w:t>
            </w:r>
            <w:r w:rsidR="00B50672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(</w:t>
            </w:r>
            <w:r w:rsidRPr="00FB74FB">
              <w:rPr>
                <w:rFonts w:ascii="Myriad Pro" w:hAnsi="Myriad Pro" w:cstheme="minorHAnsi"/>
                <w:b/>
                <w:bCs/>
                <w:i/>
                <w:iCs/>
                <w:color w:val="FFFFFF" w:themeColor="background1"/>
                <w:sz w:val="22"/>
                <w:szCs w:val="22"/>
                <w:lang w:val="sr-Latn-RS"/>
              </w:rPr>
              <w:t>količina</w:t>
            </w:r>
            <w:r w:rsidR="00B50672" w:rsidRPr="00FB74FB">
              <w:rPr>
                <w:rFonts w:ascii="Myriad Pro" w:hAnsi="Myriad Pro" w:cstheme="minorHAnsi"/>
                <w:b/>
                <w:bCs/>
                <w:i/>
                <w:iCs/>
                <w:color w:val="FFFFFF" w:themeColor="background1"/>
                <w:sz w:val="22"/>
                <w:szCs w:val="22"/>
                <w:lang w:val="sr-Latn-RS"/>
              </w:rPr>
              <w:t xml:space="preserve"> x </w:t>
            </w:r>
            <w:r w:rsidRPr="00FB74FB">
              <w:rPr>
                <w:rFonts w:ascii="Myriad Pro" w:hAnsi="Myriad Pro" w:cstheme="minorHAnsi"/>
                <w:b/>
                <w:bCs/>
                <w:i/>
                <w:iCs/>
                <w:color w:val="FFFFFF" w:themeColor="background1"/>
                <w:sz w:val="22"/>
                <w:szCs w:val="22"/>
                <w:lang w:val="sr-Latn-RS"/>
              </w:rPr>
              <w:t>c</w:t>
            </w:r>
            <w:r w:rsidR="00892AFF" w:rsidRPr="00FB74FB">
              <w:rPr>
                <w:rFonts w:ascii="Myriad Pro" w:hAnsi="Myriad Pro" w:cstheme="minorHAnsi"/>
                <w:b/>
                <w:bCs/>
                <w:i/>
                <w:iCs/>
                <w:color w:val="FFFFFF" w:themeColor="background1"/>
                <w:sz w:val="22"/>
                <w:szCs w:val="22"/>
                <w:lang w:val="sr-Latn-RS"/>
              </w:rPr>
              <w:t>ij</w:t>
            </w:r>
            <w:r w:rsidRPr="00FB74FB">
              <w:rPr>
                <w:rFonts w:ascii="Myriad Pro" w:hAnsi="Myriad Pro" w:cstheme="minorHAnsi"/>
                <w:b/>
                <w:bCs/>
                <w:i/>
                <w:iCs/>
                <w:color w:val="FFFFFF" w:themeColor="background1"/>
                <w:sz w:val="22"/>
                <w:szCs w:val="22"/>
                <w:lang w:val="sr-Latn-RS"/>
              </w:rPr>
              <w:t>ena</w:t>
            </w:r>
            <w:r w:rsidR="00B50672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) 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u</w:t>
            </w:r>
            <w:r w:rsidR="00B50672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KM</w:t>
            </w:r>
          </w:p>
        </w:tc>
      </w:tr>
      <w:tr w:rsidR="0079292C" w:rsidRPr="00FB74FB" w14:paraId="345248CA" w14:textId="77777777" w:rsidTr="006A0B04">
        <w:trPr>
          <w:trHeight w:val="288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7B982D4" w14:textId="77777777" w:rsidR="0079292C" w:rsidRPr="00FB74FB" w:rsidRDefault="0079292C" w:rsidP="0079292C">
            <w:pP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2DCFCBF" w14:textId="77777777" w:rsidR="0079292C" w:rsidRPr="00FB74FB" w:rsidRDefault="0079292C" w:rsidP="0079292C">
            <w:pP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2D8FD4A" w14:textId="0E55984F" w:rsidR="0079292C" w:rsidRPr="00FB74FB" w:rsidRDefault="0079292C" w:rsidP="0079292C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979A173" w14:textId="10E81C4E" w:rsidR="0079292C" w:rsidRPr="00FB74FB" w:rsidRDefault="0079292C" w:rsidP="0079292C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2A33A102" w14:textId="184DB41E" w:rsidR="0079292C" w:rsidRPr="00FB74FB" w:rsidRDefault="0079292C" w:rsidP="0079292C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19B4873F" w14:textId="3DE32495" w:rsidR="0079292C" w:rsidRPr="00FB74FB" w:rsidRDefault="0079292C" w:rsidP="0079292C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3DB5343C" w14:textId="5111C11D" w:rsidR="0079292C" w:rsidRPr="00FB74FB" w:rsidRDefault="0079292C" w:rsidP="0079292C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6BA1AC0C" w14:textId="4219862E" w:rsidR="0079292C" w:rsidRPr="00FB74FB" w:rsidRDefault="0079292C" w:rsidP="0079292C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2023</w:t>
            </w:r>
          </w:p>
        </w:tc>
      </w:tr>
      <w:tr w:rsidR="008F7C52" w:rsidRPr="008F7C52" w14:paraId="4F50EC4E" w14:textId="77777777" w:rsidTr="007E6E61">
        <w:trPr>
          <w:trHeight w:val="288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F2DBF" w14:textId="77777777" w:rsidR="00B50672" w:rsidRPr="008F7C52" w:rsidRDefault="00B50672" w:rsidP="00B50672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1.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AD359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AEACE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EA2C5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759C7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BE496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D184D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A093B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3C7D39D4" w14:textId="77777777" w:rsidTr="007E6E61">
        <w:trPr>
          <w:trHeight w:val="288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65E4D" w14:textId="77777777" w:rsidR="00B50672" w:rsidRPr="008F7C52" w:rsidRDefault="00B50672" w:rsidP="00B50672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2.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C9461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51000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3A3C4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E9941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A209C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2043F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9BD39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5A66CA78" w14:textId="77777777" w:rsidTr="007E6E61">
        <w:trPr>
          <w:trHeight w:val="288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05940" w14:textId="77777777" w:rsidR="00B50672" w:rsidRPr="008F7C52" w:rsidRDefault="00B50672" w:rsidP="00B50672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CC0EC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1DAF3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9857A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2740F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B3C03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A33C1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045E8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2F33C857" w14:textId="77777777" w:rsidTr="007E6E61">
        <w:trPr>
          <w:trHeight w:val="288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23ABB" w14:textId="77777777" w:rsidR="00B50672" w:rsidRPr="008F7C52" w:rsidRDefault="00B50672" w:rsidP="00B50672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4.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3E94F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A3937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1D1B1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63D8F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44AA7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0A8E3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BB321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257D5B20" w14:textId="77777777" w:rsidTr="007E6E61">
        <w:trPr>
          <w:trHeight w:val="288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9812D" w14:textId="77777777" w:rsidR="00B50672" w:rsidRPr="008F7C52" w:rsidRDefault="00B50672" w:rsidP="00B50672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5.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D97CE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5886F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FF8EC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D2D1C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84790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E5416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CC063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426832F0" w14:textId="77777777" w:rsidTr="007E6E61">
        <w:trPr>
          <w:trHeight w:val="288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DA733" w14:textId="77777777" w:rsidR="00B50672" w:rsidRPr="008F7C52" w:rsidRDefault="00B50672" w:rsidP="00B50672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6.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441CA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CE2A9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04609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B9C89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128BB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47C9B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D04A6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359574C1" w14:textId="77777777" w:rsidTr="00F11D9D">
        <w:trPr>
          <w:trHeight w:val="288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ADB" w:themeFill="accent1" w:themeFillTint="99"/>
            <w:noWrap/>
            <w:vAlign w:val="bottom"/>
            <w:hideMark/>
          </w:tcPr>
          <w:p w14:paraId="32770AD6" w14:textId="6001DDE6" w:rsidR="00B50672" w:rsidRPr="008F7C52" w:rsidRDefault="00506C71" w:rsidP="00B50672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UKUPNO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 w:themeFill="accent1" w:themeFillTint="99"/>
            <w:noWrap/>
            <w:vAlign w:val="center"/>
            <w:hideMark/>
          </w:tcPr>
          <w:p w14:paraId="1BE791EE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 w:themeFill="accent1" w:themeFillTint="99"/>
            <w:noWrap/>
            <w:vAlign w:val="center"/>
            <w:hideMark/>
          </w:tcPr>
          <w:p w14:paraId="1DD6174D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 w:themeFill="accent1" w:themeFillTint="99"/>
            <w:noWrap/>
            <w:vAlign w:val="center"/>
            <w:hideMark/>
          </w:tcPr>
          <w:p w14:paraId="3948B585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 w:themeFill="accent1" w:themeFillTint="99"/>
            <w:noWrap/>
            <w:vAlign w:val="center"/>
            <w:hideMark/>
          </w:tcPr>
          <w:p w14:paraId="35689346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 w:themeFill="accent1" w:themeFillTint="99"/>
            <w:noWrap/>
            <w:vAlign w:val="center"/>
            <w:hideMark/>
          </w:tcPr>
          <w:p w14:paraId="07E6A3BF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 w:themeFill="accent1" w:themeFillTint="99"/>
            <w:noWrap/>
            <w:vAlign w:val="center"/>
            <w:hideMark/>
          </w:tcPr>
          <w:p w14:paraId="36249C85" w14:textId="77777777" w:rsidR="00B50672" w:rsidRPr="008F7C52" w:rsidRDefault="00B50672" w:rsidP="00B50672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</w:tbl>
    <w:p w14:paraId="350044D0" w14:textId="77777777" w:rsidR="0079292C" w:rsidRDefault="0079292C" w:rsidP="0079292C">
      <w:pPr>
        <w:pStyle w:val="Heading2"/>
        <w:numPr>
          <w:ilvl w:val="0"/>
          <w:numId w:val="0"/>
        </w:numPr>
        <w:ind w:left="1152"/>
        <w:rPr>
          <w:rFonts w:cstheme="minorHAnsi"/>
          <w:lang w:val="sr-Latn-RS"/>
        </w:rPr>
      </w:pPr>
    </w:p>
    <w:p w14:paraId="3868E6FD" w14:textId="50D5CC02" w:rsidR="00B50672" w:rsidRPr="00FB74FB" w:rsidRDefault="00506C71" w:rsidP="00495137">
      <w:pPr>
        <w:pStyle w:val="Heading2"/>
        <w:rPr>
          <w:rFonts w:cstheme="minorHAnsi"/>
          <w:lang w:val="sr-Latn-RS"/>
        </w:rPr>
      </w:pPr>
      <w:bookmarkStart w:id="29" w:name="_Toc536090374"/>
      <w:r w:rsidRPr="00FB74FB">
        <w:rPr>
          <w:rFonts w:cstheme="minorHAnsi"/>
          <w:lang w:val="sr-Latn-RS"/>
        </w:rPr>
        <w:t>Ukupni</w:t>
      </w:r>
      <w:r w:rsidR="00B50672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prihodi</w:t>
      </w:r>
      <w:bookmarkEnd w:id="29"/>
    </w:p>
    <w:tbl>
      <w:tblPr>
        <w:tblW w:w="9379" w:type="dxa"/>
        <w:tblLayout w:type="fixed"/>
        <w:tblLook w:val="04A0" w:firstRow="1" w:lastRow="0" w:firstColumn="1" w:lastColumn="0" w:noHBand="0" w:noVBand="1"/>
      </w:tblPr>
      <w:tblGrid>
        <w:gridCol w:w="2425"/>
        <w:gridCol w:w="1350"/>
        <w:gridCol w:w="1068"/>
        <w:gridCol w:w="1134"/>
        <w:gridCol w:w="1134"/>
        <w:gridCol w:w="1134"/>
        <w:gridCol w:w="1134"/>
      </w:tblGrid>
      <w:tr w:rsidR="00461DF3" w:rsidRPr="00FB74FB" w14:paraId="541A2F45" w14:textId="77777777" w:rsidTr="006A0B04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76307E2C" w14:textId="7E695D51" w:rsidR="00461DF3" w:rsidRPr="00FB74FB" w:rsidRDefault="00461DF3" w:rsidP="002C4644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Struktura prihoda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3D6560E2" w14:textId="545AAAE4" w:rsidR="00461DF3" w:rsidRPr="00FB74FB" w:rsidRDefault="00461DF3" w:rsidP="002C4644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Prethodna godina</w:t>
            </w:r>
          </w:p>
        </w:tc>
        <w:tc>
          <w:tcPr>
            <w:tcW w:w="5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6B8E7B39" w14:textId="55AC52D1" w:rsidR="00461DF3" w:rsidRPr="00FB74FB" w:rsidRDefault="00461DF3" w:rsidP="002C4644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Projekcija</w:t>
            </w:r>
            <w:r w:rsidR="0013637D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(KM)</w:t>
            </w:r>
          </w:p>
        </w:tc>
      </w:tr>
      <w:tr w:rsidR="00461DF3" w:rsidRPr="00FB74FB" w14:paraId="61B51704" w14:textId="77777777" w:rsidTr="002C4644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0A90C922" w14:textId="77777777" w:rsidR="00461DF3" w:rsidRPr="00FB74FB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6F80C62F" w14:textId="2A19AECB" w:rsidR="00461DF3" w:rsidRPr="00FB74FB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3A3FF90D" w14:textId="4A400D14" w:rsidR="00461DF3" w:rsidRPr="00FB74FB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43424ADA" w14:textId="16429FD2" w:rsidR="00461DF3" w:rsidRPr="00FB74FB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613E72F2" w14:textId="14F9EFD1" w:rsidR="00461DF3" w:rsidRPr="00FB74FB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33CCA161" w14:textId="5371E510" w:rsidR="00461DF3" w:rsidRPr="00FB74FB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4C57DC8E" w14:textId="536D833C" w:rsidR="00461DF3" w:rsidRPr="00FB74FB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2023</w:t>
            </w:r>
          </w:p>
        </w:tc>
      </w:tr>
      <w:tr w:rsidR="008F7C52" w:rsidRPr="008F7C52" w14:paraId="13EEFDAB" w14:textId="77777777" w:rsidTr="002C4644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B9443C2" w14:textId="08A553F0" w:rsidR="00461DF3" w:rsidRPr="008F7C52" w:rsidRDefault="00461DF3" w:rsidP="00461DF3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1. Prihodi od prodaje proizvoda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1F82D36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8EB5240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6BF2EBA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F70685D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660ACF8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5D8A997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331C5F6D" w14:textId="77777777" w:rsidTr="007E6E61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4DAE" w14:textId="7C16820E" w:rsidR="00461DF3" w:rsidRPr="008F7C52" w:rsidRDefault="00461DF3" w:rsidP="00461DF3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1.1. Prihodi od prodaje proizvoda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EDC5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6513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60D1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26BE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0151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6667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2FFD2CE6" w14:textId="77777777" w:rsidTr="002C4644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285A28D" w14:textId="4C5516BA" w:rsidR="00461DF3" w:rsidRPr="008F7C52" w:rsidRDefault="00461DF3" w:rsidP="00461DF3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2. Podsticaji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BB9DFC7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4CAA5FD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D4ECCCD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313B1E8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59CFE88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2DD546F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09893426" w14:textId="77777777" w:rsidTr="007E6E61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2FB9" w14:textId="77777777" w:rsidR="00461DF3" w:rsidRPr="008F7C52" w:rsidRDefault="00461DF3" w:rsidP="00461DF3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2.1.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A093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1579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9648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FB09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4890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69F2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67CB295E" w14:textId="77777777" w:rsidTr="007E6E61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3C77" w14:textId="77777777" w:rsidR="00461DF3" w:rsidRPr="008F7C52" w:rsidRDefault="00461DF3" w:rsidP="00461DF3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2.2.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96F1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832D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3734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A846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4BDD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2D3C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1055D0A0" w14:textId="77777777" w:rsidTr="002C4644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7FEDB6E" w14:textId="398D7859" w:rsidR="00461DF3" w:rsidRPr="008F7C52" w:rsidRDefault="00461DF3" w:rsidP="00461DF3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 xml:space="preserve">3. Podrška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734F477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593231E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8B6FDFB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F3A55FC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C01692E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D2CF23D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182C5599" w14:textId="77777777" w:rsidTr="007E6E61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4205" w14:textId="23F7EFE2" w:rsidR="00461DF3" w:rsidRPr="008F7C52" w:rsidRDefault="00461DF3" w:rsidP="00461DF3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3.1. Podrška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A6FD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0455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3B92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3246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6001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BF29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3063B351" w14:textId="77777777" w:rsidTr="002C4644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7DC8FEB" w14:textId="33835726" w:rsidR="00461DF3" w:rsidRPr="008F7C52" w:rsidRDefault="00461DF3" w:rsidP="00461DF3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4. Ostali prihodi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38A1332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30F4380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B9D5347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D90931A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E680AC9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8729FA8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196DB087" w14:textId="77777777" w:rsidTr="007E6E61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089B" w14:textId="77777777" w:rsidR="00461DF3" w:rsidRPr="008F7C52" w:rsidRDefault="00461DF3" w:rsidP="00461DF3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4.1.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2EE0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17ED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9CB1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F19E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0088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3BD9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7B2A5D87" w14:textId="77777777" w:rsidTr="00F11D9D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E378" w14:textId="77777777" w:rsidR="00461DF3" w:rsidRPr="008F7C52" w:rsidRDefault="00461DF3" w:rsidP="00461DF3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4.2.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3475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3962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2603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30E1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283E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99C7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7020BA2F" w14:textId="77777777" w:rsidTr="00F11D9D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2352F629" w14:textId="5BF5E6FA" w:rsidR="00461DF3" w:rsidRPr="008F7C52" w:rsidRDefault="008F7C52" w:rsidP="00461DF3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UKUPNO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40BA4EF2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467381C4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58460C9A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125E45F7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45AEDC49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6045C844" w14:textId="77777777" w:rsidR="00461DF3" w:rsidRPr="008F7C52" w:rsidRDefault="00461DF3" w:rsidP="00461DF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</w:tbl>
    <w:p w14:paraId="654D86FF" w14:textId="13120BD4" w:rsidR="007E6E61" w:rsidRPr="00FB74FB" w:rsidRDefault="007E6E61" w:rsidP="00BF382F">
      <w:pPr>
        <w:jc w:val="both"/>
        <w:rPr>
          <w:rFonts w:ascii="Myriad Pro" w:hAnsi="Myriad Pro" w:cstheme="minorHAnsi"/>
          <w:i/>
          <w:color w:val="767171" w:themeColor="background2" w:themeShade="80"/>
          <w:lang w:val="sr-Latn-RS"/>
        </w:rPr>
      </w:pPr>
    </w:p>
    <w:p w14:paraId="16ED7006" w14:textId="365C8893" w:rsidR="00B50672" w:rsidRPr="00FB74FB" w:rsidRDefault="00271963" w:rsidP="002C4644">
      <w:pPr>
        <w:pStyle w:val="Opis"/>
        <w:rPr>
          <w:rFonts w:ascii="Myriad Pro" w:hAnsi="Myriad Pro" w:cstheme="minorHAnsi"/>
          <w:lang w:val="sr-Latn-RS"/>
        </w:rPr>
      </w:pPr>
      <w:r w:rsidRPr="004939FF">
        <w:rPr>
          <w:rFonts w:ascii="Myriad Pro" w:hAnsi="Myriad Pro" w:cstheme="minorHAnsi"/>
          <w:bCs/>
          <w:noProof/>
          <w:u w:val="single"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133BA299" wp14:editId="0EE1F7DC">
                <wp:simplePos x="0" y="0"/>
                <wp:positionH relativeFrom="column">
                  <wp:posOffset>51435</wp:posOffset>
                </wp:positionH>
                <wp:positionV relativeFrom="paragraph">
                  <wp:posOffset>509905</wp:posOffset>
                </wp:positionV>
                <wp:extent cx="5943600" cy="1388745"/>
                <wp:effectExtent l="0" t="0" r="19050" b="2095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A8F4" w14:textId="77777777" w:rsidR="0057678A" w:rsidRDefault="0057678A" w:rsidP="002719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3BA299" id="_x0000_s1037" type="#_x0000_t202" style="position:absolute;left:0;text-align:left;margin-left:4.05pt;margin-top:40.15pt;width:468pt;height:109.3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" strokecolor="#2f5496 [2404]">
                <v:textbox>
                  <w:txbxContent>
                    <w:p w14:paraId="0CF7A8F4" w14:textId="77777777" w:rsidR="0057678A" w:rsidRDefault="0057678A" w:rsidP="00271963"/>
                  </w:txbxContent>
                </v:textbox>
                <w10:wrap type="square"/>
              </v:shape>
            </w:pict>
          </mc:Fallback>
        </mc:AlternateContent>
      </w:r>
      <w:r w:rsidR="00506C71" w:rsidRPr="00FB74FB">
        <w:rPr>
          <w:rFonts w:ascii="Myriad Pro" w:hAnsi="Myriad Pro" w:cstheme="minorHAnsi"/>
          <w:lang w:val="sr-Latn-RS"/>
        </w:rPr>
        <w:t>Ako</w:t>
      </w:r>
      <w:r w:rsidR="00B5067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postoje</w:t>
      </w:r>
      <w:r w:rsidR="00B5067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prihodi</w:t>
      </w:r>
      <w:r w:rsidR="00B5067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od</w:t>
      </w:r>
      <w:r w:rsidR="00B5067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podsticaja</w:t>
      </w:r>
      <w:r w:rsidR="00B50672" w:rsidRPr="00FB74FB">
        <w:rPr>
          <w:rFonts w:ascii="Myriad Pro" w:hAnsi="Myriad Pro" w:cstheme="minorHAnsi"/>
          <w:lang w:val="sr-Latn-RS"/>
        </w:rPr>
        <w:t xml:space="preserve">, </w:t>
      </w:r>
      <w:r w:rsidR="00506C71" w:rsidRPr="00FB74FB">
        <w:rPr>
          <w:rFonts w:ascii="Myriad Pro" w:hAnsi="Myriad Pro" w:cstheme="minorHAnsi"/>
          <w:lang w:val="sr-Latn-RS"/>
        </w:rPr>
        <w:t>iste</w:t>
      </w:r>
      <w:r w:rsidR="00B5067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opisati</w:t>
      </w:r>
      <w:r w:rsidR="00B5067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i</w:t>
      </w:r>
      <w:r w:rsidR="00B5067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navesti</w:t>
      </w:r>
      <w:r w:rsidR="00B5067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po</w:t>
      </w:r>
      <w:r w:rsidR="00B5067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kojoj</w:t>
      </w:r>
      <w:r w:rsidR="00B5067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osnovi</w:t>
      </w:r>
      <w:r w:rsidR="00B5067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nacionalnih</w:t>
      </w:r>
      <w:r w:rsidR="00B5067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propisa</w:t>
      </w:r>
      <w:r w:rsidR="00B5067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se</w:t>
      </w:r>
      <w:r w:rsidR="00B5067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ostvaruju</w:t>
      </w:r>
      <w:r w:rsidR="00B5067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ti</w:t>
      </w:r>
      <w:r w:rsidR="00B50672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podsticaji</w:t>
      </w:r>
      <w:r w:rsidR="00B50672" w:rsidRPr="00FB74FB">
        <w:rPr>
          <w:rFonts w:ascii="Myriad Pro" w:hAnsi="Myriad Pro" w:cstheme="minorHAnsi"/>
          <w:lang w:val="sr-Latn-RS"/>
        </w:rPr>
        <w:t xml:space="preserve">. </w:t>
      </w:r>
    </w:p>
    <w:p w14:paraId="6A40E1FD" w14:textId="193530DB" w:rsidR="007E6E61" w:rsidRPr="00FB74FB" w:rsidRDefault="00506C71" w:rsidP="008A4471">
      <w:pPr>
        <w:pStyle w:val="Heading2"/>
        <w:rPr>
          <w:rFonts w:cstheme="minorHAnsi"/>
          <w:lang w:val="sr-Latn-RS"/>
        </w:rPr>
      </w:pPr>
      <w:bookmarkStart w:id="30" w:name="_Toc536090375"/>
      <w:r w:rsidRPr="00FB74FB">
        <w:rPr>
          <w:rFonts w:cstheme="minorHAnsi"/>
          <w:lang w:val="sr-Latn-RS"/>
        </w:rPr>
        <w:lastRenderedPageBreak/>
        <w:t>Obračun</w:t>
      </w:r>
      <w:r w:rsidR="002B0BF2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amortizacije</w:t>
      </w:r>
      <w:bookmarkEnd w:id="30"/>
    </w:p>
    <w:p w14:paraId="5FD13CFC" w14:textId="0E245F44" w:rsidR="00725777" w:rsidRPr="00FB74FB" w:rsidRDefault="00506C71" w:rsidP="002C4644">
      <w:pPr>
        <w:pStyle w:val="Opis"/>
        <w:rPr>
          <w:rFonts w:ascii="Myriad Pro" w:hAnsi="Myriad Pro" w:cstheme="minorHAnsi"/>
          <w:lang w:val="sr-Latn-RS"/>
        </w:rPr>
      </w:pPr>
      <w:r w:rsidRPr="00FB74FB">
        <w:rPr>
          <w:rFonts w:ascii="Myriad Pro" w:hAnsi="Myriad Pro" w:cstheme="minorHAnsi"/>
          <w:lang w:val="sr-Latn-RS"/>
        </w:rPr>
        <w:t>Amortizacij</w:t>
      </w:r>
      <w:r w:rsidR="00563368">
        <w:rPr>
          <w:rFonts w:ascii="Myriad Pro" w:hAnsi="Myriad Pro" w:cstheme="minorHAnsi"/>
          <w:lang w:val="sr-Latn-RS"/>
        </w:rPr>
        <w:t>a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građevina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opreme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počinje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prvog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dana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sl</w:t>
      </w:r>
      <w:r w:rsidR="00892AFF" w:rsidRPr="00FB74FB">
        <w:rPr>
          <w:rFonts w:ascii="Myriad Pro" w:hAnsi="Myriad Pro" w:cstheme="minorHAnsi"/>
          <w:lang w:val="sr-Latn-RS"/>
        </w:rPr>
        <w:t>j</w:t>
      </w:r>
      <w:r w:rsidRPr="00FB74FB">
        <w:rPr>
          <w:rFonts w:ascii="Myriad Pro" w:hAnsi="Myriad Pro" w:cstheme="minorHAnsi"/>
          <w:lang w:val="sr-Latn-RS"/>
        </w:rPr>
        <w:t>edećeg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m</w:t>
      </w:r>
      <w:r w:rsidR="00892AFF" w:rsidRPr="00FB74FB">
        <w:rPr>
          <w:rFonts w:ascii="Myriad Pro" w:hAnsi="Myriad Pro" w:cstheme="minorHAnsi"/>
          <w:lang w:val="sr-Latn-RS"/>
        </w:rPr>
        <w:t>j</w:t>
      </w:r>
      <w:r w:rsidRPr="00FB74FB">
        <w:rPr>
          <w:rFonts w:ascii="Myriad Pro" w:hAnsi="Myriad Pro" w:cstheme="minorHAnsi"/>
          <w:lang w:val="sr-Latn-RS"/>
        </w:rPr>
        <w:t>eseca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od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m</w:t>
      </w:r>
      <w:r w:rsidR="00892AFF" w:rsidRPr="00FB74FB">
        <w:rPr>
          <w:rFonts w:ascii="Myriad Pro" w:hAnsi="Myriad Pro" w:cstheme="minorHAnsi"/>
          <w:lang w:val="sr-Latn-RS"/>
        </w:rPr>
        <w:t>j</w:t>
      </w:r>
      <w:r w:rsidRPr="00FB74FB">
        <w:rPr>
          <w:rFonts w:ascii="Myriad Pro" w:hAnsi="Myriad Pro" w:cstheme="minorHAnsi"/>
          <w:lang w:val="sr-Latn-RS"/>
        </w:rPr>
        <w:t>eseca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stavlјanja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u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upotrebu</w:t>
      </w:r>
      <w:r w:rsidR="002B0BF2" w:rsidRPr="00FB74FB">
        <w:rPr>
          <w:rFonts w:ascii="Myriad Pro" w:hAnsi="Myriad Pro" w:cstheme="minorHAnsi"/>
          <w:lang w:val="sr-Latn-RS"/>
        </w:rPr>
        <w:t>.</w:t>
      </w:r>
      <w:r w:rsidR="00AD66A0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Amortizacija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višegodišnjih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zasada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počinje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da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se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obračunava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nakon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davanja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prvog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komercijalnog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ploda</w:t>
      </w:r>
      <w:r w:rsidR="002B0BF2" w:rsidRPr="00FB74FB">
        <w:rPr>
          <w:rFonts w:ascii="Myriad Pro" w:hAnsi="Myriad Pro" w:cstheme="minorHAnsi"/>
          <w:lang w:val="sr-Latn-RS"/>
        </w:rPr>
        <w:t>.</w:t>
      </w:r>
      <w:r w:rsidR="00AD66A0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Odvojite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proračun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za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postojeću</w:t>
      </w:r>
      <w:r w:rsidR="002B0BF2" w:rsidRPr="00FB74FB">
        <w:rPr>
          <w:rFonts w:ascii="Myriad Pro" w:hAnsi="Myriad Pro" w:cstheme="minorHAnsi"/>
          <w:lang w:val="sr-Latn-RS"/>
        </w:rPr>
        <w:t xml:space="preserve">, </w:t>
      </w:r>
      <w:r w:rsidRPr="00FB74FB">
        <w:rPr>
          <w:rFonts w:ascii="Myriad Pro" w:hAnsi="Myriad Pro" w:cstheme="minorHAnsi"/>
          <w:lang w:val="sr-Latn-RS"/>
        </w:rPr>
        <w:t>d</w:t>
      </w:r>
      <w:r w:rsidR="00E5468B">
        <w:rPr>
          <w:rFonts w:ascii="Myriad Pro" w:hAnsi="Myriad Pro" w:cstheme="minorHAnsi"/>
          <w:lang w:val="sr-Latn-RS"/>
        </w:rPr>
        <w:t>j</w:t>
      </w:r>
      <w:r w:rsidRPr="00FB74FB">
        <w:rPr>
          <w:rFonts w:ascii="Myriad Pro" w:hAnsi="Myriad Pro" w:cstheme="minorHAnsi"/>
          <w:lang w:val="sr-Latn-RS"/>
        </w:rPr>
        <w:t>elimično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amortizovanu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dugotrajnu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imovinu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proračun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amortizacije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za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novu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kuplјenu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imovinu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vezanu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za</w:t>
      </w:r>
      <w:r w:rsidR="002B0BF2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ulaganje</w:t>
      </w:r>
      <w:r w:rsidR="002B0BF2" w:rsidRPr="00FB74FB">
        <w:rPr>
          <w:rFonts w:ascii="Myriad Pro" w:hAnsi="Myriad Pro" w:cstheme="minorHAnsi"/>
          <w:lang w:val="sr-Latn-RS"/>
        </w:rPr>
        <w:t>.</w:t>
      </w:r>
    </w:p>
    <w:p w14:paraId="0D22C4B1" w14:textId="77777777" w:rsidR="007E6E61" w:rsidRPr="00FB74FB" w:rsidRDefault="007E6E61" w:rsidP="00725777">
      <w:pPr>
        <w:jc w:val="both"/>
        <w:rPr>
          <w:rFonts w:ascii="Myriad Pro" w:hAnsi="Myriad Pro" w:cstheme="minorHAnsi"/>
          <w:i/>
          <w:color w:val="767171" w:themeColor="background2" w:themeShade="80"/>
          <w:lang w:val="sr-Latn-RS"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417"/>
        <w:gridCol w:w="709"/>
        <w:gridCol w:w="709"/>
        <w:gridCol w:w="709"/>
        <w:gridCol w:w="708"/>
        <w:gridCol w:w="855"/>
      </w:tblGrid>
      <w:tr w:rsidR="008F7C52" w:rsidRPr="008F7C52" w14:paraId="0C47AA65" w14:textId="77777777" w:rsidTr="00725777">
        <w:trPr>
          <w:trHeight w:val="51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41E6FF" w14:textId="410170D5" w:rsidR="00725777" w:rsidRPr="008F7C52" w:rsidRDefault="00506C71" w:rsidP="00725777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Nova</w:t>
            </w:r>
            <w:r w:rsidR="00725777"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kuplјena</w:t>
            </w:r>
            <w:r w:rsidR="00725777"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imovina</w:t>
            </w:r>
          </w:p>
        </w:tc>
      </w:tr>
      <w:tr w:rsidR="00DD13CD" w:rsidRPr="00FB74FB" w14:paraId="0420B282" w14:textId="77777777" w:rsidTr="00DD13CD">
        <w:trPr>
          <w:trHeight w:val="585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34608B6E" w14:textId="0011C008" w:rsidR="00725777" w:rsidRPr="00DD13CD" w:rsidRDefault="002D47D4" w:rsidP="00725777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</w:pPr>
            <w:r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Opis s</w:t>
            </w:r>
            <w:r w:rsidR="00506C71"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taln</w:t>
            </w:r>
            <w:r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e</w:t>
            </w:r>
            <w:r w:rsidR="00725777"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 xml:space="preserve"> </w:t>
            </w:r>
            <w:r w:rsidR="00506C71"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imovin</w:t>
            </w:r>
            <w:r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76D1D146" w14:textId="1A8A5F98" w:rsidR="00725777" w:rsidRPr="00DD13CD" w:rsidRDefault="00506C71" w:rsidP="00725777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</w:pPr>
            <w:r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Nabavna</w:t>
            </w:r>
            <w:r w:rsidR="00725777"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 xml:space="preserve"> </w:t>
            </w:r>
            <w:r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vr</w:t>
            </w:r>
            <w:r w:rsidR="007E6E61"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ij</w:t>
            </w:r>
            <w:r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ednost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A567438" w14:textId="1D872FCE" w:rsidR="00725777" w:rsidRPr="00DD13CD" w:rsidRDefault="00506C71" w:rsidP="00725777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</w:pPr>
            <w:r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Stopa</w:t>
            </w:r>
            <w:r w:rsidR="00725777"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 xml:space="preserve"> </w:t>
            </w:r>
            <w:r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amortizacije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11B58A0C" w14:textId="01FB8F2F" w:rsidR="00725777" w:rsidRPr="00DD13CD" w:rsidRDefault="002D47D4" w:rsidP="00725777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</w:pPr>
            <w:r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7C7DB1F1" w14:textId="2EFBDDD4" w:rsidR="00725777" w:rsidRPr="00DD13CD" w:rsidRDefault="002D47D4" w:rsidP="00725777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</w:pPr>
            <w:r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7D20649B" w14:textId="3C498B68" w:rsidR="00725777" w:rsidRPr="00DD13CD" w:rsidRDefault="005F1961" w:rsidP="00725777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</w:pPr>
            <w:r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EC08A77" w14:textId="423811CD" w:rsidR="00725777" w:rsidRPr="00DD13CD" w:rsidRDefault="005F1961" w:rsidP="00725777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</w:pPr>
            <w:r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2022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1B8CD053" w14:textId="54672BA6" w:rsidR="00725777" w:rsidRPr="00DD13CD" w:rsidRDefault="005F1961" w:rsidP="00725777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</w:pPr>
            <w:r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2023</w:t>
            </w:r>
          </w:p>
        </w:tc>
      </w:tr>
      <w:tr w:rsidR="008F7C52" w:rsidRPr="008F7C52" w14:paraId="0B17815F" w14:textId="77777777" w:rsidTr="00DD13CD">
        <w:trPr>
          <w:trHeight w:val="288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CDB19" w14:textId="77777777" w:rsidR="00725777" w:rsidRPr="008F7C52" w:rsidRDefault="00725777" w:rsidP="0072577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1E3EEC" w14:textId="731DE6E1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D2DA" w14:textId="7613DD4E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DD6C" w14:textId="653D2727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451C" w14:textId="78A1761D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2AF4" w14:textId="7D27BD98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75B6" w14:textId="74019E6D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207AE5" w14:textId="7277ABAA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3C10F1A3" w14:textId="77777777" w:rsidTr="00DD13CD">
        <w:trPr>
          <w:trHeight w:val="288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ACA11" w14:textId="77777777" w:rsidR="00725777" w:rsidRPr="008F7C52" w:rsidRDefault="00725777" w:rsidP="0072577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B6BCA0" w14:textId="2D506D7F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26C9" w14:textId="1DFDD13A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FACA2" w14:textId="3E45FCBE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A4DD" w14:textId="13E11DEE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55E0" w14:textId="4CCA9C75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56EE" w14:textId="77171D43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EF1C4A0" w14:textId="5D2F3528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7B3E9513" w14:textId="77777777" w:rsidTr="00DD13CD">
        <w:trPr>
          <w:trHeight w:val="288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2C6F0" w14:textId="77777777" w:rsidR="00725777" w:rsidRPr="008F7C52" w:rsidRDefault="00725777" w:rsidP="0072577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66E563" w14:textId="69BC95A2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AFF14" w14:textId="6286D595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5C55" w14:textId="447F4BAC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2051" w14:textId="2F900E3F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38B96" w14:textId="0D090EF9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A9E5" w14:textId="76253903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C89D13" w14:textId="0185694C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170FD4A3" w14:textId="77777777" w:rsidTr="00DD13CD">
        <w:trPr>
          <w:trHeight w:val="288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9FC6E" w14:textId="77777777" w:rsidR="00725777" w:rsidRPr="008F7C52" w:rsidRDefault="00725777" w:rsidP="0072577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85CB9E" w14:textId="777DBC2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6D6D" w14:textId="22E648A6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C059" w14:textId="0D7A2B92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D053" w14:textId="39B5C603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F09E" w14:textId="527DA87E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CFF6" w14:textId="69F0B5DC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E24063C" w14:textId="02C56642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2CD30429" w14:textId="77777777" w:rsidTr="00DD13CD">
        <w:trPr>
          <w:trHeight w:val="288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D2477" w14:textId="77777777" w:rsidR="00725777" w:rsidRPr="008F7C52" w:rsidRDefault="00725777" w:rsidP="0072577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4CCC5C" w14:textId="1FE7F056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CB2D" w14:textId="5C9D76EB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4A99" w14:textId="29E54BE6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5B3D6" w14:textId="70F2B3B6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F3EE" w14:textId="1CAE9765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CD79" w14:textId="24C7B66F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7976E4" w14:textId="2DA818AF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65C95E46" w14:textId="77777777" w:rsidTr="007F075A">
        <w:trPr>
          <w:trHeight w:val="288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37223" w14:textId="77777777" w:rsidR="00725777" w:rsidRPr="008F7C52" w:rsidRDefault="00725777" w:rsidP="0072577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4E6901" w14:textId="31B6788E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F1F5B" w14:textId="411A86E9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2D7A6" w14:textId="4571FD98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E33B" w14:textId="7319F251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525CC" w14:textId="0B91CAB3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FB5E" w14:textId="1BF470A2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0B33372" w14:textId="1FFBDA5A" w:rsidR="00725777" w:rsidRPr="008F7C52" w:rsidRDefault="00725777" w:rsidP="00725777">
            <w:pPr>
              <w:jc w:val="right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69E022A3" w14:textId="77777777" w:rsidTr="007F075A">
        <w:trPr>
          <w:trHeight w:val="315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B4C6E7" w:themeFill="accent1" w:themeFillTint="66"/>
            <w:noWrap/>
            <w:vAlign w:val="center"/>
            <w:hideMark/>
          </w:tcPr>
          <w:p w14:paraId="793296AB" w14:textId="4A92A991" w:rsidR="00725777" w:rsidRPr="008F7C52" w:rsidRDefault="00506C71" w:rsidP="00725777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Ukupno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2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24CB05E6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1BAE1210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7FF7AA8D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5B56F302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31B58372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1B807F96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double" w:sz="6" w:space="0" w:color="auto"/>
              <w:right w:val="single" w:sz="2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2BAB68CC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3931BB6A" w14:textId="77777777" w:rsidTr="00725777">
        <w:trPr>
          <w:trHeight w:val="51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728F452" w14:textId="5758C4C0" w:rsidR="00725777" w:rsidRPr="008F7C52" w:rsidRDefault="00506C71" w:rsidP="00725777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Postojeća</w:t>
            </w:r>
            <w:r w:rsidR="00725777"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imovina</w:t>
            </w:r>
          </w:p>
        </w:tc>
      </w:tr>
      <w:tr w:rsidR="00DD13CD" w:rsidRPr="00FB74FB" w14:paraId="42132A3D" w14:textId="77777777" w:rsidTr="00DD13CD">
        <w:trPr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1" w:themeFillShade="BF"/>
            <w:noWrap/>
            <w:vAlign w:val="center"/>
            <w:hideMark/>
          </w:tcPr>
          <w:p w14:paraId="43EFB23E" w14:textId="4E0F1867" w:rsidR="005F1961" w:rsidRPr="00DD13CD" w:rsidRDefault="00BC67A1" w:rsidP="005F1961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</w:pPr>
            <w:r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Opis s</w:t>
            </w:r>
            <w:r w:rsidR="005F1961"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taln</w:t>
            </w:r>
            <w:r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e</w:t>
            </w:r>
            <w:r w:rsidR="005F1961"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 xml:space="preserve"> imovin</w:t>
            </w:r>
            <w:r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D95BB1B" w14:textId="498205C9" w:rsidR="005F1961" w:rsidRPr="00DD13CD" w:rsidRDefault="005F1961" w:rsidP="005F1961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</w:pPr>
            <w:r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Nabavna vrijednost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437D8B1" w14:textId="7B0EFBD2" w:rsidR="005F1961" w:rsidRPr="00DD13CD" w:rsidRDefault="005F1961" w:rsidP="005F1961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</w:pPr>
            <w:r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Neto knjigovodstvena vrijednost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7D80EEFD" w14:textId="009D9229" w:rsidR="005F1961" w:rsidRPr="00DD13CD" w:rsidRDefault="005F1961" w:rsidP="005F1961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</w:pPr>
            <w:r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Stopa amortizacije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65D674E" w14:textId="7703A7B4" w:rsidR="005F1961" w:rsidRPr="00DD13CD" w:rsidRDefault="005F1961" w:rsidP="005F1961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</w:pPr>
            <w:r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850FDDE" w14:textId="236F3C7D" w:rsidR="005F1961" w:rsidRPr="00DD13CD" w:rsidRDefault="005F1961" w:rsidP="005F1961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</w:pPr>
            <w:r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36280205" w14:textId="55E90420" w:rsidR="005F1961" w:rsidRPr="00DD13CD" w:rsidRDefault="005F1961" w:rsidP="005F1961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</w:pPr>
            <w:r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37E24186" w14:textId="0AB95032" w:rsidR="005F1961" w:rsidRPr="00DD13CD" w:rsidRDefault="005F1961" w:rsidP="005F1961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</w:pPr>
            <w:r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2022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7DF884FF" w14:textId="5A799775" w:rsidR="005F1961" w:rsidRPr="00DD13CD" w:rsidRDefault="005F1961" w:rsidP="005F1961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</w:pPr>
            <w:r w:rsidRPr="00DD13CD">
              <w:rPr>
                <w:rFonts w:ascii="Myriad Pro" w:hAnsi="Myriad Pro" w:cstheme="minorHAnsi"/>
                <w:b/>
                <w:bCs/>
                <w:color w:val="FFFFFF" w:themeColor="background1"/>
                <w:sz w:val="20"/>
                <w:szCs w:val="22"/>
                <w:lang w:val="sr-Latn-RS"/>
              </w:rPr>
              <w:t>2023</w:t>
            </w:r>
          </w:p>
        </w:tc>
      </w:tr>
      <w:tr w:rsidR="008F7C52" w:rsidRPr="008F7C52" w14:paraId="4932504B" w14:textId="77777777" w:rsidTr="00DD13C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84CE2" w14:textId="77777777" w:rsidR="00725777" w:rsidRPr="008F7C52" w:rsidRDefault="00725777" w:rsidP="0072577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1.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7B6E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11DF238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1E39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15F2" w14:textId="1AB36AF4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C952" w14:textId="1CDE641D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118D" w14:textId="6B28F225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221FE" w14:textId="3AD3D1EB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A0EE9F6" w14:textId="0EA3BE9A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67AB8D7D" w14:textId="77777777" w:rsidTr="00DD13C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F237D" w14:textId="77777777" w:rsidR="00725777" w:rsidRPr="008F7C52" w:rsidRDefault="00725777" w:rsidP="0072577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2.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4EDF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B7BA066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254D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AFF2" w14:textId="0D909E04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C0DC" w14:textId="2A0499E5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B1FB" w14:textId="26AF315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BFFA" w14:textId="4FF28A44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7FAB2D5" w14:textId="701AD1E1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38BDA36E" w14:textId="77777777" w:rsidTr="00DD13C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FD4D8" w14:textId="77777777" w:rsidR="00725777" w:rsidRPr="008F7C52" w:rsidRDefault="00725777" w:rsidP="0072577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338A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9472381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D4B1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1796B" w14:textId="63841D6C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BE61A" w14:textId="7486695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19F5" w14:textId="7D48FFB3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B3C8" w14:textId="375970CB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2CCE016" w14:textId="000ABF4C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00E70CBC" w14:textId="77777777" w:rsidTr="00DD13C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37B1E" w14:textId="77777777" w:rsidR="00725777" w:rsidRPr="008F7C52" w:rsidRDefault="00725777" w:rsidP="0072577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4.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04AA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04AD4A2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33D4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11D9" w14:textId="5AC183B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96C2" w14:textId="38FCF14A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8404" w14:textId="460E987E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6ABE" w14:textId="16D009A4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4AB3F8" w14:textId="5E69AAF3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6ADE553E" w14:textId="77777777" w:rsidTr="007F075A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04165" w14:textId="77777777" w:rsidR="00725777" w:rsidRPr="008F7C52" w:rsidRDefault="00725777" w:rsidP="00725777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82E7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15FBA99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61E4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6274B" w14:textId="07841DCB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E3C51" w14:textId="0FC4AF42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CC19E" w14:textId="19814870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D491" w14:textId="5199EF61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F3966B" w14:textId="4CE6E988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43721844" w14:textId="77777777" w:rsidTr="007F075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  <w:hideMark/>
          </w:tcPr>
          <w:p w14:paraId="6E792B93" w14:textId="028B9A87" w:rsidR="00725777" w:rsidRPr="008F7C52" w:rsidRDefault="00506C71" w:rsidP="00725777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Ukupno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39899094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2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6D7C4013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52B30F97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3A69E2E8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0B32A9F6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31AF0761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22BAD2E1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single" w:sz="2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7438D5E1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4C35609B" w14:textId="77777777" w:rsidTr="007F075A">
        <w:trPr>
          <w:trHeight w:val="91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vAlign w:val="center"/>
            <w:hideMark/>
          </w:tcPr>
          <w:p w14:paraId="772F15D2" w14:textId="52116C68" w:rsidR="00725777" w:rsidRPr="008F7C52" w:rsidRDefault="00506C71" w:rsidP="002C4644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Ukupna</w:t>
            </w:r>
            <w:r w:rsidR="00725777"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stalna</w:t>
            </w:r>
            <w:r w:rsidR="00725777"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imovina</w:t>
            </w:r>
            <w:r w:rsidR="00725777"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 xml:space="preserve"> (</w:t>
            </w: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postojeća</w:t>
            </w:r>
            <w:r w:rsidR="00725777"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 xml:space="preserve"> + </w:t>
            </w: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nova</w:t>
            </w:r>
            <w:r w:rsidR="00725777"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)</w:t>
            </w:r>
            <w:r w:rsidR="00725777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64650243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1214B09D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3EC83C92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22C87619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7F675460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3A1CE907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022478A7" w14:textId="77777777" w:rsidR="00725777" w:rsidRPr="008F7C52" w:rsidRDefault="00725777" w:rsidP="00725777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</w:tbl>
    <w:p w14:paraId="3521CA18" w14:textId="77777777" w:rsidR="00725777" w:rsidRPr="00FB74FB" w:rsidRDefault="00725777" w:rsidP="00725777">
      <w:pPr>
        <w:jc w:val="both"/>
        <w:rPr>
          <w:rFonts w:ascii="Myriad Pro" w:hAnsi="Myriad Pro" w:cstheme="minorHAnsi"/>
          <w:i/>
          <w:color w:val="767171" w:themeColor="background2" w:themeShade="80"/>
          <w:lang w:val="sr-Latn-RS"/>
        </w:rPr>
      </w:pPr>
    </w:p>
    <w:p w14:paraId="76FF9C01" w14:textId="3A4CD60E" w:rsidR="00B50672" w:rsidRDefault="00506C71" w:rsidP="00495137">
      <w:pPr>
        <w:pStyle w:val="Heading2"/>
        <w:rPr>
          <w:rFonts w:cstheme="minorHAnsi"/>
          <w:lang w:val="sr-Latn-RS"/>
        </w:rPr>
      </w:pPr>
      <w:bookmarkStart w:id="31" w:name="_Toc536090376"/>
      <w:r w:rsidRPr="00FB74FB">
        <w:rPr>
          <w:rFonts w:cstheme="minorHAnsi"/>
          <w:lang w:val="sr-Latn-RS"/>
        </w:rPr>
        <w:t>Struktura</w:t>
      </w:r>
      <w:r w:rsidR="00D67C4F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i</w:t>
      </w:r>
      <w:r w:rsidR="00D67C4F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dinamika</w:t>
      </w:r>
      <w:r w:rsidR="00D67C4F" w:rsidRPr="00FB74FB">
        <w:rPr>
          <w:rFonts w:cstheme="minorHAnsi"/>
          <w:lang w:val="sr-Latn-RS"/>
        </w:rPr>
        <w:t xml:space="preserve"> </w:t>
      </w:r>
      <w:r w:rsidRPr="00FB74FB">
        <w:rPr>
          <w:rFonts w:cstheme="minorHAnsi"/>
          <w:lang w:val="sr-Latn-RS"/>
        </w:rPr>
        <w:t>ulaganja</w:t>
      </w:r>
      <w:r w:rsidR="00D67C4F" w:rsidRPr="00FB74FB">
        <w:rPr>
          <w:rFonts w:cstheme="minorHAnsi"/>
          <w:lang w:val="sr-Latn-RS"/>
        </w:rPr>
        <w:t xml:space="preserve"> </w:t>
      </w:r>
      <w:bookmarkEnd w:id="31"/>
    </w:p>
    <w:p w14:paraId="73E8F0D8" w14:textId="43DEAAA5" w:rsidR="001A4410" w:rsidRPr="001A4410" w:rsidRDefault="00AD036A" w:rsidP="00AD036A">
      <w:pPr>
        <w:pStyle w:val="Heading3"/>
      </w:pPr>
      <w:proofErr w:type="spellStart"/>
      <w:r>
        <w:rPr>
          <w:lang w:val="en-US"/>
        </w:rPr>
        <w:t>Tabela</w:t>
      </w:r>
      <w:proofErr w:type="spellEnd"/>
      <w:r>
        <w:rPr>
          <w:lang w:val="en-US"/>
        </w:rPr>
        <w:t xml:space="preserve"> </w:t>
      </w:r>
      <w:r w:rsidR="00E233F2">
        <w:rPr>
          <w:lang w:val="en-US"/>
        </w:rPr>
        <w:t xml:space="preserve">A. </w:t>
      </w:r>
      <w:proofErr w:type="spellStart"/>
      <w:r w:rsidR="0057678A">
        <w:rPr>
          <w:lang w:val="en-US"/>
        </w:rPr>
        <w:t>U</w:t>
      </w:r>
      <w:r w:rsidR="00E233F2">
        <w:rPr>
          <w:lang w:val="en-US"/>
        </w:rPr>
        <w:t>kupni</w:t>
      </w:r>
      <w:proofErr w:type="spellEnd"/>
      <w:r w:rsidR="00E233F2">
        <w:rPr>
          <w:lang w:val="en-US"/>
        </w:rPr>
        <w:t xml:space="preserve"> </w:t>
      </w:r>
      <w:proofErr w:type="spellStart"/>
      <w:r w:rsidR="00E233F2">
        <w:rPr>
          <w:lang w:val="en-US"/>
        </w:rPr>
        <w:t>troškovi</w:t>
      </w:r>
      <w:proofErr w:type="spellEnd"/>
      <w:r w:rsidR="00E233F2">
        <w:rPr>
          <w:lang w:val="en-US"/>
        </w:rPr>
        <w:t xml:space="preserve"> </w:t>
      </w:r>
      <w:proofErr w:type="spellStart"/>
      <w:r w:rsidR="0057678A">
        <w:rPr>
          <w:lang w:val="en-US"/>
        </w:rPr>
        <w:t>p</w:t>
      </w:r>
      <w:r w:rsidR="00E233F2">
        <w:rPr>
          <w:lang w:val="en-US"/>
        </w:rPr>
        <w:t>rojekta</w:t>
      </w:r>
      <w:proofErr w:type="spellEnd"/>
    </w:p>
    <w:tbl>
      <w:tblPr>
        <w:tblW w:w="9355" w:type="dxa"/>
        <w:tblLook w:val="04A0" w:firstRow="1" w:lastRow="0" w:firstColumn="1" w:lastColumn="0" w:noHBand="0" w:noVBand="1"/>
      </w:tblPr>
      <w:tblGrid>
        <w:gridCol w:w="3685"/>
        <w:gridCol w:w="2495"/>
        <w:gridCol w:w="1960"/>
        <w:gridCol w:w="1215"/>
      </w:tblGrid>
      <w:tr w:rsidR="001A4410" w:rsidRPr="001A4410" w14:paraId="3F798662" w14:textId="77777777" w:rsidTr="001A4410">
        <w:trPr>
          <w:trHeight w:val="300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77571979" w14:textId="0A46CE92" w:rsidR="001A4410" w:rsidRPr="001A113B" w:rsidRDefault="001A113B" w:rsidP="001A4410">
            <w:pPr>
              <w:jc w:val="center"/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</w:rPr>
            </w:pPr>
            <w:r w:rsidRPr="001A113B"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</w:rPr>
              <w:t>Stavka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63791EF5" w14:textId="77777777" w:rsidR="001A4410" w:rsidRPr="001A113B" w:rsidRDefault="001A4410" w:rsidP="001A4410">
            <w:pPr>
              <w:jc w:val="center"/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</w:rPr>
            </w:pPr>
            <w:r w:rsidRPr="001A113B"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</w:rPr>
              <w:t>Godina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38A57B57" w14:textId="77777777" w:rsidR="001A4410" w:rsidRPr="001A113B" w:rsidRDefault="001A4410" w:rsidP="001A4410">
            <w:pPr>
              <w:jc w:val="center"/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</w:rPr>
            </w:pPr>
            <w:r w:rsidRPr="001A113B"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  <w:lang w:val="bs-Latn-BA"/>
              </w:rPr>
              <w:t>Ukupno</w:t>
            </w:r>
          </w:p>
        </w:tc>
      </w:tr>
      <w:tr w:rsidR="001A4410" w:rsidRPr="001A4410" w14:paraId="5BA02C9B" w14:textId="77777777" w:rsidTr="001A4410">
        <w:trPr>
          <w:trHeight w:val="30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25E9" w14:textId="77777777" w:rsidR="001A4410" w:rsidRPr="001A113B" w:rsidRDefault="001A4410" w:rsidP="001A4410">
            <w:pPr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102C19FD" w14:textId="77777777" w:rsidR="001A4410" w:rsidRPr="001A113B" w:rsidRDefault="001A4410" w:rsidP="001A4410">
            <w:pPr>
              <w:jc w:val="center"/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</w:rPr>
            </w:pPr>
            <w:r w:rsidRPr="001A113B"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06EDB72F" w14:textId="77777777" w:rsidR="001A4410" w:rsidRPr="001A113B" w:rsidRDefault="001A4410" w:rsidP="001A4410">
            <w:pPr>
              <w:jc w:val="center"/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</w:rPr>
            </w:pPr>
            <w:r w:rsidRPr="001A113B"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</w:rPr>
              <w:t>2020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495C" w14:textId="77777777" w:rsidR="001A4410" w:rsidRPr="001A113B" w:rsidRDefault="001A4410" w:rsidP="001A4410">
            <w:pPr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1A4410" w:rsidRPr="001A4410" w14:paraId="593E9E23" w14:textId="77777777" w:rsidTr="001A4410">
        <w:trPr>
          <w:trHeight w:val="30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2ADC1C83" w14:textId="77777777" w:rsidR="001A4410" w:rsidRPr="001A113B" w:rsidRDefault="001A4410" w:rsidP="001A4410">
            <w:pPr>
              <w:jc w:val="center"/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</w:rPr>
            </w:pPr>
            <w:r w:rsidRPr="001A113B"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</w:rPr>
              <w:t>A. UKUPNI TROŠKOVI PROJEKTA (PRIHVATLJIVE + NEPRIHVATLJIVE STAVKE)</w:t>
            </w:r>
          </w:p>
        </w:tc>
      </w:tr>
      <w:tr w:rsidR="008F7C52" w:rsidRPr="008F7C52" w14:paraId="288D5572" w14:textId="77777777" w:rsidTr="001A4410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24588AB" w14:textId="77777777" w:rsidR="001A4410" w:rsidRPr="008F7C52" w:rsidRDefault="001A4410" w:rsidP="001A4410">
            <w:pPr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  <w:lang w:val="bs-Latn-BA"/>
              </w:rPr>
              <w:t>Osnovna</w:t>
            </w: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 xml:space="preserve"> </w:t>
            </w: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  <w:lang w:val="bs-Latn-BA"/>
              </w:rPr>
              <w:t>sredstva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098EDCC" w14:textId="77777777" w:rsidR="001A4410" w:rsidRPr="008F7C52" w:rsidRDefault="001A4410" w:rsidP="001A4410">
            <w:pPr>
              <w:jc w:val="center"/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5E7979C" w14:textId="77777777" w:rsidR="001A4410" w:rsidRPr="008F7C52" w:rsidRDefault="001A4410" w:rsidP="001A4410">
            <w:pPr>
              <w:jc w:val="center"/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 xml:space="preserve">0.00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0AFEFBF" w14:textId="77777777" w:rsidR="001A4410" w:rsidRPr="008F7C52" w:rsidRDefault="001A4410" w:rsidP="001A4410">
            <w:pPr>
              <w:jc w:val="center"/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 xml:space="preserve">0.00 </w:t>
            </w:r>
          </w:p>
        </w:tc>
      </w:tr>
      <w:tr w:rsidR="008F7C52" w:rsidRPr="008F7C52" w14:paraId="0BF8D2CF" w14:textId="77777777" w:rsidTr="001A4410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AEFC" w14:textId="325C2F80" w:rsidR="001A4410" w:rsidRPr="008F7C52" w:rsidRDefault="001A4410" w:rsidP="001A4410">
            <w:pPr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 </w:t>
            </w:r>
            <w:r w:rsidR="006E78D4"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1.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D8B4" w14:textId="77777777" w:rsidR="001A4410" w:rsidRPr="008F7C52" w:rsidRDefault="001A4410" w:rsidP="001A4410">
            <w:pPr>
              <w:jc w:val="center"/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6575" w14:textId="62682DF0" w:rsidR="001A4410" w:rsidRPr="008F7C52" w:rsidRDefault="007F075A" w:rsidP="001A4410">
            <w:pPr>
              <w:jc w:val="center"/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>0.00</w:t>
            </w:r>
            <w:r w:rsidR="001A4410"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FAEA" w14:textId="77777777" w:rsidR="001A4410" w:rsidRPr="008F7C52" w:rsidRDefault="001A4410" w:rsidP="001A4410">
            <w:pPr>
              <w:jc w:val="center"/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 xml:space="preserve">0.00 </w:t>
            </w:r>
          </w:p>
        </w:tc>
      </w:tr>
      <w:tr w:rsidR="008F7C52" w:rsidRPr="008F7C52" w14:paraId="61BCFFC4" w14:textId="77777777" w:rsidTr="001A4410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F39D" w14:textId="5E4BE971" w:rsidR="001A4410" w:rsidRPr="008F7C52" w:rsidRDefault="001A4410" w:rsidP="001A4410">
            <w:pPr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 </w:t>
            </w:r>
            <w:r w:rsidR="006E78D4"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2.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B284" w14:textId="77777777" w:rsidR="001A4410" w:rsidRPr="008F7C52" w:rsidRDefault="001A4410" w:rsidP="001A4410">
            <w:pPr>
              <w:jc w:val="center"/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3BAF" w14:textId="26EF483F" w:rsidR="001A4410" w:rsidRPr="008F7C52" w:rsidRDefault="007F075A" w:rsidP="001A4410">
            <w:pPr>
              <w:jc w:val="center"/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0.00</w:t>
            </w:r>
            <w:r w:rsidR="001A4410"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7839" w14:textId="77777777" w:rsidR="001A4410" w:rsidRPr="008F7C52" w:rsidRDefault="001A4410" w:rsidP="001A4410">
            <w:pPr>
              <w:jc w:val="center"/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 xml:space="preserve">0.00 </w:t>
            </w:r>
          </w:p>
        </w:tc>
      </w:tr>
      <w:tr w:rsidR="008F7C52" w:rsidRPr="008F7C52" w14:paraId="7F1DCF96" w14:textId="77777777" w:rsidTr="001A4410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F2F9" w14:textId="515A3B6F" w:rsidR="0057678A" w:rsidRPr="008F7C52" w:rsidRDefault="0057678A" w:rsidP="0057678A">
            <w:pPr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 </w:t>
            </w:r>
            <w:r w:rsidR="006E78D4"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3.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FC18" w14:textId="08683E26" w:rsidR="0057678A" w:rsidRPr="008F7C52" w:rsidRDefault="0057678A" w:rsidP="0057678A">
            <w:pPr>
              <w:jc w:val="center"/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030E" w14:textId="7BC50D73" w:rsidR="0057678A" w:rsidRPr="008F7C52" w:rsidRDefault="0057678A" w:rsidP="0057678A">
            <w:pPr>
              <w:jc w:val="center"/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0.00 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FDDD" w14:textId="77777777" w:rsidR="0057678A" w:rsidRPr="008F7C52" w:rsidRDefault="0057678A" w:rsidP="0057678A">
            <w:pPr>
              <w:jc w:val="center"/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 xml:space="preserve">0.00 </w:t>
            </w:r>
          </w:p>
        </w:tc>
      </w:tr>
      <w:tr w:rsidR="008F7C52" w:rsidRPr="008F7C52" w14:paraId="73A57743" w14:textId="77777777" w:rsidTr="001A4410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B88F" w14:textId="56312C18" w:rsidR="0057678A" w:rsidRPr="008F7C52" w:rsidRDefault="0057678A" w:rsidP="0057678A">
            <w:pPr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lastRenderedPageBreak/>
              <w:t> </w:t>
            </w:r>
            <w:r w:rsidR="006E78D4"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4.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2495" w14:textId="4A20F6E2" w:rsidR="0057678A" w:rsidRPr="008F7C52" w:rsidRDefault="0057678A" w:rsidP="0057678A">
            <w:pPr>
              <w:jc w:val="center"/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51C7" w14:textId="7E036E05" w:rsidR="0057678A" w:rsidRPr="008F7C52" w:rsidRDefault="0057678A" w:rsidP="0057678A">
            <w:pPr>
              <w:jc w:val="center"/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0.00 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1DA1" w14:textId="77777777" w:rsidR="0057678A" w:rsidRPr="008F7C52" w:rsidRDefault="0057678A" w:rsidP="0057678A">
            <w:pPr>
              <w:jc w:val="center"/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 xml:space="preserve">0.00 </w:t>
            </w:r>
          </w:p>
        </w:tc>
      </w:tr>
      <w:tr w:rsidR="008F7C52" w:rsidRPr="008F7C52" w14:paraId="0C1C760B" w14:textId="77777777" w:rsidTr="001A4410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DDD3403" w14:textId="77777777" w:rsidR="001A4410" w:rsidRPr="008F7C52" w:rsidRDefault="001A4410" w:rsidP="001A4410">
            <w:pPr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  <w:lang w:val="bs-Latn-BA"/>
              </w:rPr>
              <w:t>Obrtna</w:t>
            </w: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 xml:space="preserve"> </w:t>
            </w: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  <w:lang w:val="bs-Latn-BA"/>
              </w:rPr>
              <w:t>sredstva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A211582" w14:textId="77777777" w:rsidR="001A4410" w:rsidRPr="008F7C52" w:rsidRDefault="001A4410" w:rsidP="001A4410">
            <w:pPr>
              <w:jc w:val="center"/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242DB78" w14:textId="77777777" w:rsidR="001A4410" w:rsidRPr="008F7C52" w:rsidRDefault="001A4410" w:rsidP="001A4410">
            <w:pPr>
              <w:jc w:val="center"/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 xml:space="preserve">0.00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9EA49C2" w14:textId="77777777" w:rsidR="001A4410" w:rsidRPr="008F7C52" w:rsidRDefault="001A4410" w:rsidP="001A4410">
            <w:pPr>
              <w:jc w:val="center"/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 xml:space="preserve">0.00 </w:t>
            </w:r>
          </w:p>
        </w:tc>
      </w:tr>
      <w:tr w:rsidR="008F7C52" w:rsidRPr="008F7C52" w14:paraId="51031661" w14:textId="77777777" w:rsidTr="001A4410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30F4" w14:textId="77777777" w:rsidR="0057678A" w:rsidRPr="008F7C52" w:rsidRDefault="0057678A" w:rsidP="0057678A">
            <w:pPr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1.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D9E2" w14:textId="0C1D2ADA" w:rsidR="0057678A" w:rsidRPr="008F7C52" w:rsidRDefault="0057678A" w:rsidP="0057678A">
            <w:pPr>
              <w:jc w:val="center"/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7365" w14:textId="1A3B189A" w:rsidR="0057678A" w:rsidRPr="008F7C52" w:rsidRDefault="0057678A" w:rsidP="0057678A">
            <w:pPr>
              <w:jc w:val="center"/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0.00 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9752" w14:textId="77777777" w:rsidR="0057678A" w:rsidRPr="008F7C52" w:rsidRDefault="0057678A" w:rsidP="0057678A">
            <w:pPr>
              <w:jc w:val="center"/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 xml:space="preserve">0.00 </w:t>
            </w:r>
          </w:p>
        </w:tc>
      </w:tr>
      <w:tr w:rsidR="008F7C52" w:rsidRPr="008F7C52" w14:paraId="05BB992F" w14:textId="77777777" w:rsidTr="001A4410">
        <w:trPr>
          <w:trHeight w:val="6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E7E6F29" w14:textId="1F52F8F2" w:rsidR="001A4410" w:rsidRPr="008F7C52" w:rsidRDefault="001A4410" w:rsidP="001A4410">
            <w:pPr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  <w:lang w:val="bs-Latn-BA"/>
              </w:rPr>
              <w:t>Ukupni</w:t>
            </w: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 xml:space="preserve"> </w:t>
            </w: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  <w:lang w:val="bs-Latn-BA"/>
              </w:rPr>
              <w:t>trošak</w:t>
            </w: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 xml:space="preserve"> </w:t>
            </w: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  <w:lang w:val="bs-Latn-BA"/>
              </w:rPr>
              <w:t>projekta</w:t>
            </w: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 xml:space="preserve"> (</w:t>
            </w:r>
            <w:r w:rsidR="006558E5"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  <w:lang w:val="bs-Latn-BA"/>
              </w:rPr>
              <w:t>prihvatljive</w:t>
            </w: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 xml:space="preserve"> + </w:t>
            </w:r>
            <w:r w:rsidR="006558E5"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  <w:lang w:val="bs-Latn-BA"/>
              </w:rPr>
              <w:t>neprihvatljive</w:t>
            </w: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 xml:space="preserve"> </w:t>
            </w: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  <w:lang w:val="bs-Latn-BA"/>
              </w:rPr>
              <w:t>stavke</w:t>
            </w: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>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537B75A0" w14:textId="77777777" w:rsidR="001A4410" w:rsidRPr="008F7C52" w:rsidRDefault="001A4410" w:rsidP="001A4410">
            <w:pPr>
              <w:jc w:val="center"/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25C4D2C" w14:textId="77777777" w:rsidR="001A4410" w:rsidRPr="008F7C52" w:rsidRDefault="001A4410" w:rsidP="001A4410">
            <w:pPr>
              <w:jc w:val="center"/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 xml:space="preserve">0.00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A0966DA" w14:textId="77777777" w:rsidR="001A4410" w:rsidRPr="008F7C52" w:rsidRDefault="001A4410" w:rsidP="001A4410">
            <w:pPr>
              <w:jc w:val="center"/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 xml:space="preserve">0.00 </w:t>
            </w:r>
          </w:p>
        </w:tc>
      </w:tr>
    </w:tbl>
    <w:p w14:paraId="56B5FCB9" w14:textId="4917DC60" w:rsidR="00D67C4F" w:rsidRDefault="00D67C4F" w:rsidP="00B50672">
      <w:pPr>
        <w:rPr>
          <w:rFonts w:ascii="Myriad Pro" w:hAnsi="Myriad Pro" w:cstheme="minorHAnsi"/>
          <w:lang w:val="sr-Latn-RS"/>
        </w:rPr>
      </w:pPr>
    </w:p>
    <w:p w14:paraId="336E1D7A" w14:textId="0CD3A408" w:rsidR="00AD036A" w:rsidRPr="001A113B" w:rsidRDefault="00AD036A" w:rsidP="00AD036A">
      <w:pPr>
        <w:pStyle w:val="Heading3"/>
      </w:pPr>
      <w:proofErr w:type="spellStart"/>
      <w:r w:rsidRPr="001A113B">
        <w:rPr>
          <w:lang w:val="en-US"/>
        </w:rPr>
        <w:t>Tabela</w:t>
      </w:r>
      <w:proofErr w:type="spellEnd"/>
      <w:r w:rsidRPr="001A113B">
        <w:rPr>
          <w:lang w:val="en-US"/>
        </w:rPr>
        <w:t xml:space="preserve"> B</w:t>
      </w:r>
      <w:r w:rsidR="00E233F2" w:rsidRPr="001A113B">
        <w:rPr>
          <w:lang w:val="en-US"/>
        </w:rPr>
        <w:t xml:space="preserve">. </w:t>
      </w:r>
      <w:r w:rsidR="001A113B" w:rsidRPr="001A113B">
        <w:rPr>
          <w:lang w:val="en-US"/>
        </w:rPr>
        <w:t>P</w:t>
      </w:r>
      <w:r w:rsidRPr="001A113B">
        <w:rPr>
          <w:lang w:val="bs-Latn-BA"/>
        </w:rPr>
        <w:t>redmet prijave za dodjelu sredstava</w:t>
      </w:r>
      <w:r w:rsidR="00E233F2" w:rsidRPr="001A113B">
        <w:rPr>
          <w:lang w:val="bs-Latn-BA"/>
        </w:rPr>
        <w:t xml:space="preserve"> iz projekta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2695"/>
        <w:gridCol w:w="1525"/>
        <w:gridCol w:w="95"/>
        <w:gridCol w:w="1530"/>
        <w:gridCol w:w="335"/>
        <w:gridCol w:w="1960"/>
        <w:gridCol w:w="1215"/>
      </w:tblGrid>
      <w:tr w:rsidR="00C03BF0" w:rsidRPr="00C81F99" w14:paraId="0F69116A" w14:textId="77777777" w:rsidTr="00DD0239">
        <w:trPr>
          <w:trHeight w:val="288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0FB56E00" w14:textId="07F0778B" w:rsidR="00C03BF0" w:rsidRPr="001A113B" w:rsidRDefault="001A113B" w:rsidP="000953D6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1A113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Stavka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2F5496" w:themeFill="accent1" w:themeFillShade="BF"/>
            <w:noWrap/>
            <w:vAlign w:val="center"/>
            <w:hideMark/>
          </w:tcPr>
          <w:p w14:paraId="3E49A847" w14:textId="77777777" w:rsidR="00C03BF0" w:rsidRPr="001A113B" w:rsidRDefault="00C03BF0" w:rsidP="000953D6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1A113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Godina</w:t>
            </w:r>
          </w:p>
        </w:tc>
        <w:tc>
          <w:tcPr>
            <w:tcW w:w="3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2AC98110" w14:textId="77777777" w:rsidR="00C03BF0" w:rsidRPr="001A113B" w:rsidRDefault="00C03BF0" w:rsidP="000953D6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1A113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Ukupno</w:t>
            </w:r>
          </w:p>
        </w:tc>
      </w:tr>
      <w:tr w:rsidR="00C03BF0" w:rsidRPr="00C81F99" w14:paraId="474CEBA5" w14:textId="77777777" w:rsidTr="00DD0239">
        <w:trPr>
          <w:trHeight w:val="28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4CCDD7BD" w14:textId="77777777" w:rsidR="00C03BF0" w:rsidRPr="001A113B" w:rsidRDefault="00C03BF0" w:rsidP="000953D6">
            <w:pP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0FDA4B66" w14:textId="067628EF" w:rsidR="00C03BF0" w:rsidRPr="001A113B" w:rsidRDefault="00902381" w:rsidP="000953D6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1A113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448B4472" w14:textId="0A1FD625" w:rsidR="00C03BF0" w:rsidRPr="001A113B" w:rsidRDefault="00902381" w:rsidP="000953D6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1A113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2020</w:t>
            </w:r>
          </w:p>
        </w:tc>
        <w:tc>
          <w:tcPr>
            <w:tcW w:w="3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DCDB2B1" w14:textId="77777777" w:rsidR="00C03BF0" w:rsidRPr="001A113B" w:rsidRDefault="00C03BF0" w:rsidP="000953D6">
            <w:pP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</w:p>
        </w:tc>
      </w:tr>
      <w:tr w:rsidR="008F7C52" w:rsidRPr="008F7C52" w14:paraId="37F30BEE" w14:textId="77777777" w:rsidTr="00DD0239">
        <w:trPr>
          <w:trHeight w:val="219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4B7BDA4" w14:textId="1952AF6B" w:rsidR="00C03BF0" w:rsidRPr="008F7C52" w:rsidRDefault="001A4410" w:rsidP="001A441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bookmarkStart w:id="32" w:name="_Hlk536178443"/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B. PREDMET PRIJAVE ZA DODELU SREDSTAVA IZ EU4BUSINESS-PRIHVATLJIVE STAVKE</w:t>
            </w:r>
            <w:bookmarkEnd w:id="32"/>
          </w:p>
        </w:tc>
      </w:tr>
      <w:tr w:rsidR="008F7C52" w:rsidRPr="008F7C52" w14:paraId="011E2B76" w14:textId="77777777" w:rsidTr="00DD0239">
        <w:trPr>
          <w:trHeight w:val="288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6AA7" w14:textId="77777777" w:rsidR="00C03BF0" w:rsidRPr="008F7C52" w:rsidRDefault="00C03BF0" w:rsidP="000953D6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1.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3D31" w14:textId="77777777" w:rsidR="00C03BF0" w:rsidRPr="008F7C52" w:rsidRDefault="00C03BF0" w:rsidP="000953D6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674F" w14:textId="77777777" w:rsidR="00C03BF0" w:rsidRPr="008F7C52" w:rsidRDefault="00C03BF0" w:rsidP="000953D6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F867" w14:textId="77777777" w:rsidR="00C03BF0" w:rsidRPr="008F7C52" w:rsidRDefault="00C03BF0" w:rsidP="000953D6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4896ED56" w14:textId="77777777" w:rsidTr="00DD0239">
        <w:trPr>
          <w:trHeight w:val="288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0F80" w14:textId="77777777" w:rsidR="00C03BF0" w:rsidRPr="008F7C52" w:rsidRDefault="00C03BF0" w:rsidP="000953D6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2.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A633" w14:textId="77777777" w:rsidR="00C03BF0" w:rsidRPr="008F7C52" w:rsidRDefault="00C03BF0" w:rsidP="000953D6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CBEB" w14:textId="77777777" w:rsidR="00C03BF0" w:rsidRPr="008F7C52" w:rsidRDefault="00C03BF0" w:rsidP="000953D6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C499" w14:textId="77777777" w:rsidR="00C03BF0" w:rsidRPr="008F7C52" w:rsidRDefault="00C03BF0" w:rsidP="000953D6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1614FC96" w14:textId="77777777" w:rsidTr="00DD0239">
        <w:trPr>
          <w:trHeight w:val="288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C838" w14:textId="77777777" w:rsidR="00C03BF0" w:rsidRPr="008F7C52" w:rsidRDefault="00C03BF0" w:rsidP="000953D6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ED3B" w14:textId="77777777" w:rsidR="00C03BF0" w:rsidRPr="008F7C52" w:rsidRDefault="00C03BF0" w:rsidP="000953D6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9E98" w14:textId="77777777" w:rsidR="00C03BF0" w:rsidRPr="008F7C52" w:rsidRDefault="00C03BF0" w:rsidP="000953D6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DC81" w14:textId="77777777" w:rsidR="00C03BF0" w:rsidRPr="008F7C52" w:rsidRDefault="00C03BF0" w:rsidP="000953D6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7844CD41" w14:textId="77777777" w:rsidTr="00DD0239">
        <w:trPr>
          <w:trHeight w:val="288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B10D" w14:textId="77777777" w:rsidR="00C03BF0" w:rsidRPr="008F7C52" w:rsidRDefault="00C03BF0" w:rsidP="000953D6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4.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2029" w14:textId="77777777" w:rsidR="00C03BF0" w:rsidRPr="008F7C52" w:rsidRDefault="00C03BF0" w:rsidP="000953D6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6F9C" w14:textId="77777777" w:rsidR="00C03BF0" w:rsidRPr="008F7C52" w:rsidRDefault="00C03BF0" w:rsidP="000953D6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5550" w14:textId="77777777" w:rsidR="00C03BF0" w:rsidRPr="008F7C52" w:rsidRDefault="00C03BF0" w:rsidP="000953D6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72A3FEA3" w14:textId="77777777" w:rsidTr="00DD0239">
        <w:trPr>
          <w:trHeight w:val="288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25BC" w14:textId="77777777" w:rsidR="00C03BF0" w:rsidRPr="008F7C52" w:rsidRDefault="00C03BF0" w:rsidP="000953D6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5.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5F28" w14:textId="77777777" w:rsidR="00C03BF0" w:rsidRPr="008F7C52" w:rsidRDefault="00C03BF0" w:rsidP="000953D6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74C5" w14:textId="77777777" w:rsidR="00C03BF0" w:rsidRPr="008F7C52" w:rsidRDefault="00C03BF0" w:rsidP="000953D6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A86B" w14:textId="77777777" w:rsidR="00C03BF0" w:rsidRPr="008F7C52" w:rsidRDefault="00C03BF0" w:rsidP="000953D6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576F6C9C" w14:textId="77777777" w:rsidTr="00DD0239">
        <w:trPr>
          <w:trHeight w:val="2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186CB764" w14:textId="77777777" w:rsidR="00C03BF0" w:rsidRPr="008F7C52" w:rsidRDefault="00C03BF0" w:rsidP="000953D6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Ukupno podrška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1DC43AB1" w14:textId="77777777" w:rsidR="00C03BF0" w:rsidRPr="008F7C52" w:rsidRDefault="00C03BF0" w:rsidP="000953D6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0C0C5718" w14:textId="77777777" w:rsidR="00C03BF0" w:rsidRPr="008F7C52" w:rsidRDefault="00C03BF0" w:rsidP="000953D6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 w:themeFill="accent1" w:themeFillTint="66"/>
            <w:noWrap/>
            <w:vAlign w:val="center"/>
            <w:hideMark/>
          </w:tcPr>
          <w:p w14:paraId="5075EF70" w14:textId="77777777" w:rsidR="00C03BF0" w:rsidRPr="008F7C52" w:rsidRDefault="00C03BF0" w:rsidP="000953D6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C03BF0" w:rsidRPr="00C81F99" w14:paraId="2B13CD1F" w14:textId="77777777" w:rsidTr="00DD0239">
        <w:trPr>
          <w:trHeight w:val="288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7D1A" w14:textId="77777777" w:rsidR="00C03BF0" w:rsidRPr="001A113B" w:rsidRDefault="00C03BF0" w:rsidP="000953D6">
            <w:pPr>
              <w:jc w:val="center"/>
              <w:rPr>
                <w:rFonts w:ascii="Myriad Pro" w:hAnsi="Myriad Pro"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45E1" w14:textId="77777777" w:rsidR="00C03BF0" w:rsidRPr="001A113B" w:rsidRDefault="00C03BF0" w:rsidP="000953D6">
            <w:pPr>
              <w:rPr>
                <w:rFonts w:ascii="Myriad Pro" w:hAnsi="Myriad Pro" w:cstheme="minorHAnsi"/>
                <w:sz w:val="20"/>
                <w:szCs w:val="20"/>
                <w:lang w:val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B71C" w14:textId="77777777" w:rsidR="00C03BF0" w:rsidRPr="001A113B" w:rsidRDefault="00C03BF0" w:rsidP="000953D6">
            <w:pPr>
              <w:rPr>
                <w:rFonts w:ascii="Myriad Pro" w:hAnsi="Myriad Pro" w:cstheme="minorHAnsi"/>
                <w:sz w:val="20"/>
                <w:szCs w:val="20"/>
                <w:lang w:val="sr-Latn-R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7600" w14:textId="77777777" w:rsidR="00C03BF0" w:rsidRPr="001A113B" w:rsidRDefault="00C03BF0" w:rsidP="000953D6">
            <w:pPr>
              <w:rPr>
                <w:rFonts w:ascii="Myriad Pro" w:hAnsi="Myriad Pro" w:cstheme="minorHAnsi"/>
                <w:sz w:val="20"/>
                <w:szCs w:val="20"/>
                <w:lang w:val="sr-Latn-RS"/>
              </w:rPr>
            </w:pPr>
          </w:p>
        </w:tc>
      </w:tr>
      <w:tr w:rsidR="006558E5" w:rsidRPr="006558E5" w14:paraId="74AF30D6" w14:textId="77777777" w:rsidTr="00DD0239">
        <w:trPr>
          <w:trHeight w:val="300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52344530" w14:textId="77777777" w:rsidR="006558E5" w:rsidRPr="001A113B" w:rsidRDefault="006558E5" w:rsidP="006558E5">
            <w:pPr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</w:rPr>
            </w:pPr>
            <w:r w:rsidRPr="001A113B"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</w:rPr>
              <w:t xml:space="preserve">Datum </w:t>
            </w:r>
            <w:r w:rsidRPr="001A113B"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  <w:lang w:val="bs-Latn-BA"/>
              </w:rPr>
              <w:t>završetka</w:t>
            </w:r>
            <w:r w:rsidRPr="001A113B"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1A113B"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  <w:lang w:val="bs-Latn-BA"/>
              </w:rPr>
              <w:t>investicije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2DF6" w14:textId="77777777" w:rsidR="006558E5" w:rsidRPr="001A113B" w:rsidRDefault="006558E5" w:rsidP="006558E5">
            <w:pPr>
              <w:jc w:val="center"/>
              <w:rPr>
                <w:rFonts w:ascii="Myriad Pro" w:hAnsi="Myriad Pro" w:cs="Calibri"/>
                <w:sz w:val="22"/>
                <w:szCs w:val="22"/>
              </w:rPr>
            </w:pPr>
            <w:r w:rsidRPr="001A113B">
              <w:rPr>
                <w:rFonts w:ascii="Myriad Pro" w:hAnsi="Myriad Pro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302F3" w14:textId="77777777" w:rsidR="006558E5" w:rsidRPr="001A113B" w:rsidRDefault="006558E5" w:rsidP="006558E5">
            <w:pPr>
              <w:jc w:val="center"/>
              <w:rPr>
                <w:rFonts w:ascii="Myriad Pro" w:hAnsi="Myriad Pro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4C9D1" w14:textId="77777777" w:rsidR="006558E5" w:rsidRPr="001A113B" w:rsidRDefault="006558E5" w:rsidP="006558E5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6558E5" w:rsidRPr="006558E5" w14:paraId="2E8FE754" w14:textId="77777777" w:rsidTr="00DD0239">
        <w:trPr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7FF180BE" w14:textId="7A8F2260" w:rsidR="006558E5" w:rsidRPr="001A113B" w:rsidRDefault="006558E5" w:rsidP="006558E5">
            <w:pPr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  <w:lang w:val="bs-Latn-BA"/>
              </w:rPr>
            </w:pPr>
            <w:r w:rsidRPr="001A113B"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  <w:lang w:val="bs-Latn-BA"/>
              </w:rPr>
              <w:t>Datum podnošenja zaht</w:t>
            </w:r>
            <w:r w:rsidR="009C0B13" w:rsidRPr="001A113B"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  <w:lang w:val="bs-Latn-BA"/>
              </w:rPr>
              <w:t>j</w:t>
            </w:r>
            <w:r w:rsidRPr="001A113B"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  <w:lang w:val="bs-Latn-BA"/>
              </w:rPr>
              <w:t>eva za isplatu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F4BA" w14:textId="77777777" w:rsidR="006558E5" w:rsidRPr="001A113B" w:rsidRDefault="006558E5" w:rsidP="006558E5">
            <w:pPr>
              <w:jc w:val="center"/>
              <w:rPr>
                <w:rFonts w:ascii="Myriad Pro" w:hAnsi="Myriad Pro" w:cs="Calibri"/>
                <w:sz w:val="22"/>
                <w:szCs w:val="22"/>
              </w:rPr>
            </w:pPr>
            <w:r w:rsidRPr="001A113B">
              <w:rPr>
                <w:rFonts w:ascii="Myriad Pro" w:hAnsi="Myriad Pro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D7F93" w14:textId="77777777" w:rsidR="006558E5" w:rsidRPr="001A113B" w:rsidRDefault="006558E5" w:rsidP="006558E5">
            <w:pPr>
              <w:jc w:val="center"/>
              <w:rPr>
                <w:rFonts w:ascii="Myriad Pro" w:hAnsi="Myriad Pro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41BEC" w14:textId="77777777" w:rsidR="006558E5" w:rsidRPr="001A113B" w:rsidRDefault="006558E5" w:rsidP="006558E5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6558E5" w:rsidRPr="006558E5" w14:paraId="19DD031D" w14:textId="77777777" w:rsidTr="00DD0239">
        <w:trPr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61AA5D00" w14:textId="77777777" w:rsidR="006558E5" w:rsidRPr="001A113B" w:rsidRDefault="006558E5" w:rsidP="006558E5">
            <w:pPr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  <w:lang w:val="bs-Latn-BA"/>
              </w:rPr>
            </w:pPr>
            <w:r w:rsidRPr="001A113B"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  <w:lang w:val="bs-Latn-BA"/>
              </w:rPr>
              <w:t>Datum dobijanja EU4Business podrške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C0E2" w14:textId="77777777" w:rsidR="006558E5" w:rsidRPr="001A113B" w:rsidRDefault="006558E5" w:rsidP="006558E5">
            <w:pPr>
              <w:jc w:val="center"/>
              <w:rPr>
                <w:rFonts w:ascii="Myriad Pro" w:hAnsi="Myriad Pro" w:cs="Calibri"/>
                <w:sz w:val="22"/>
                <w:szCs w:val="22"/>
              </w:rPr>
            </w:pPr>
            <w:r w:rsidRPr="001A113B">
              <w:rPr>
                <w:rFonts w:ascii="Myriad Pro" w:hAnsi="Myriad Pro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A8FEB" w14:textId="77777777" w:rsidR="006558E5" w:rsidRPr="001A113B" w:rsidRDefault="006558E5" w:rsidP="006558E5">
            <w:pPr>
              <w:jc w:val="center"/>
              <w:rPr>
                <w:rFonts w:ascii="Myriad Pro" w:hAnsi="Myriad Pro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000D7" w14:textId="77777777" w:rsidR="006558E5" w:rsidRPr="001A113B" w:rsidRDefault="006558E5" w:rsidP="006558E5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6558E5" w:rsidRPr="006558E5" w14:paraId="4D978A91" w14:textId="77777777" w:rsidTr="00DD0239">
        <w:trPr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4ECD1C31" w14:textId="77777777" w:rsidR="006558E5" w:rsidRPr="001A113B" w:rsidRDefault="006558E5" w:rsidP="006558E5">
            <w:pPr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  <w:lang w:val="bs-Latn-BA"/>
              </w:rPr>
            </w:pPr>
            <w:r w:rsidRPr="001A113B"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  <w:lang w:val="bs-Latn-BA"/>
              </w:rPr>
              <w:t>Iznos EU4Business podrške*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6788" w14:textId="77777777" w:rsidR="006558E5" w:rsidRPr="001A113B" w:rsidRDefault="006558E5" w:rsidP="006558E5">
            <w:pPr>
              <w:jc w:val="center"/>
              <w:rPr>
                <w:rFonts w:ascii="Myriad Pro" w:hAnsi="Myriad Pro" w:cs="Calibri"/>
                <w:sz w:val="22"/>
                <w:szCs w:val="22"/>
              </w:rPr>
            </w:pPr>
            <w:r w:rsidRPr="001A113B">
              <w:rPr>
                <w:rFonts w:ascii="Myriad Pro" w:hAnsi="Myriad Pro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39D2E" w14:textId="77777777" w:rsidR="006558E5" w:rsidRPr="008F7C52" w:rsidRDefault="006558E5" w:rsidP="006558E5">
            <w:pPr>
              <w:jc w:val="right"/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EU4BUSINESS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1C034" w14:textId="77777777" w:rsidR="006558E5" w:rsidRPr="008F7C52" w:rsidRDefault="006558E5" w:rsidP="006558E5">
            <w:pPr>
              <w:jc w:val="right"/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60%</w:t>
            </w:r>
          </w:p>
        </w:tc>
      </w:tr>
    </w:tbl>
    <w:p w14:paraId="09211775" w14:textId="70C4E430" w:rsidR="006558E5" w:rsidRDefault="006558E5" w:rsidP="00B50672">
      <w:pPr>
        <w:rPr>
          <w:rFonts w:ascii="Myriad Pro" w:hAnsi="Myriad Pro" w:cstheme="minorHAnsi"/>
          <w:lang w:val="sr-Latn-RS"/>
        </w:rPr>
      </w:pPr>
    </w:p>
    <w:p w14:paraId="4C72F2E8" w14:textId="32B6A3F5" w:rsidR="00AD036A" w:rsidRDefault="00AD036A" w:rsidP="00AD036A">
      <w:pPr>
        <w:pStyle w:val="Heading2"/>
        <w:rPr>
          <w:lang w:val="bs-Latn-BA"/>
        </w:rPr>
      </w:pPr>
      <w:r>
        <w:rPr>
          <w:lang w:val="bs-Latn-BA"/>
        </w:rPr>
        <w:t>Izvori finansiranja i obračun kreditnih obaveza</w:t>
      </w:r>
    </w:p>
    <w:p w14:paraId="1336149F" w14:textId="0F41A6FA" w:rsidR="00AD036A" w:rsidRPr="0057678A" w:rsidRDefault="00AD036A" w:rsidP="001A113B">
      <w:pPr>
        <w:pStyle w:val="Heading3"/>
        <w:numPr>
          <w:ilvl w:val="2"/>
          <w:numId w:val="11"/>
        </w:numPr>
      </w:pPr>
      <w:r w:rsidRPr="001A113B">
        <w:rPr>
          <w:lang w:val="bs-Latn-BA"/>
        </w:rPr>
        <w:t xml:space="preserve">Tabela: </w:t>
      </w:r>
      <w:r w:rsidR="00AD1AA8">
        <w:rPr>
          <w:lang w:val="bs-Latn-BA"/>
        </w:rPr>
        <w:t>I</w:t>
      </w:r>
      <w:r w:rsidRPr="001A113B">
        <w:rPr>
          <w:lang w:val="bs-Latn-BA"/>
        </w:rPr>
        <w:t>zvor finansiranja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6655"/>
        <w:gridCol w:w="2700"/>
      </w:tblGrid>
      <w:tr w:rsidR="00DD0239" w:rsidRPr="001A4410" w14:paraId="418971A2" w14:textId="77777777" w:rsidTr="00DD0239">
        <w:trPr>
          <w:trHeight w:val="300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0AB34EDD" w14:textId="371864E6" w:rsidR="00DD0239" w:rsidRPr="001A113B" w:rsidRDefault="00DD0239" w:rsidP="0057678A">
            <w:pPr>
              <w:jc w:val="center"/>
              <w:rPr>
                <w:rFonts w:ascii="Myriad Pro" w:hAnsi="Myriad Pro" w:cs="Calibri"/>
                <w:b/>
                <w:bCs/>
                <w:color w:val="404040"/>
                <w:sz w:val="22"/>
                <w:szCs w:val="22"/>
              </w:rPr>
            </w:pPr>
            <w:r w:rsidRPr="001A113B">
              <w:rPr>
                <w:rFonts w:ascii="Myriad Pro" w:hAnsi="Myriad Pro" w:cs="Calibri"/>
                <w:b/>
                <w:bCs/>
                <w:color w:val="FFFFFF" w:themeColor="background1"/>
                <w:sz w:val="22"/>
                <w:szCs w:val="22"/>
              </w:rPr>
              <w:t xml:space="preserve">IZVORI </w:t>
            </w:r>
            <w:r w:rsidRPr="001A113B">
              <w:rPr>
                <w:rFonts w:ascii="Myriad Pro" w:hAnsi="Myriad Pro" w:cs="Calibri"/>
                <w:b/>
                <w:bCs/>
                <w:color w:val="FFFFFF" w:themeColor="background1"/>
                <w:sz w:val="22"/>
                <w:szCs w:val="22"/>
                <w:lang w:val="bs-Latn-BA"/>
              </w:rPr>
              <w:t>FINANSIRAN</w:t>
            </w:r>
            <w:r w:rsidR="001A113B" w:rsidRPr="001A113B">
              <w:rPr>
                <w:rFonts w:ascii="Myriad Pro" w:hAnsi="Myriad Pro" w:cs="Calibri"/>
                <w:b/>
                <w:bCs/>
                <w:color w:val="FFFFFF" w:themeColor="background1"/>
                <w:sz w:val="22"/>
                <w:szCs w:val="22"/>
                <w:lang w:val="bs-Latn-BA"/>
              </w:rPr>
              <w:t>J</w:t>
            </w:r>
            <w:r w:rsidRPr="001A113B">
              <w:rPr>
                <w:rFonts w:ascii="Myriad Pro" w:hAnsi="Myriad Pro" w:cs="Calibri"/>
                <w:b/>
                <w:bCs/>
                <w:color w:val="FFFFFF" w:themeColor="background1"/>
                <w:sz w:val="22"/>
                <w:szCs w:val="22"/>
                <w:lang w:val="bs-Latn-BA"/>
              </w:rPr>
              <w:t>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1BE52A03" w14:textId="77777777" w:rsidR="00DD0239" w:rsidRPr="001A113B" w:rsidRDefault="00DD0239" w:rsidP="0057678A">
            <w:pPr>
              <w:jc w:val="center"/>
              <w:rPr>
                <w:rFonts w:ascii="Myriad Pro" w:hAnsi="Myriad Pro" w:cs="Calibri"/>
                <w:b/>
                <w:bCs/>
                <w:color w:val="404040"/>
                <w:sz w:val="22"/>
                <w:szCs w:val="22"/>
              </w:rPr>
            </w:pPr>
            <w:r w:rsidRPr="0055585A">
              <w:rPr>
                <w:rFonts w:ascii="Myriad Pro" w:hAnsi="Myriad Pro" w:cs="Calibri"/>
                <w:b/>
                <w:bCs/>
                <w:color w:val="FFFFFF" w:themeColor="background1"/>
                <w:sz w:val="22"/>
                <w:szCs w:val="22"/>
              </w:rPr>
              <w:t>KM</w:t>
            </w:r>
          </w:p>
        </w:tc>
      </w:tr>
      <w:tr w:rsidR="008F7C52" w:rsidRPr="008F7C52" w14:paraId="022276F9" w14:textId="77777777" w:rsidTr="00DD0239">
        <w:trPr>
          <w:trHeight w:val="300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0D924B3" w14:textId="77777777" w:rsidR="00DD0239" w:rsidRPr="008F7C52" w:rsidRDefault="00DD0239" w:rsidP="0057678A">
            <w:pPr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 xml:space="preserve">1. </w:t>
            </w: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  <w:lang w:val="bs-Latn-BA"/>
              </w:rPr>
              <w:t>Iznos</w:t>
            </w: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 xml:space="preserve"> </w:t>
            </w: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  <w:lang w:val="bs-Latn-BA"/>
              </w:rPr>
              <w:t>vlastitih</w:t>
            </w: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 xml:space="preserve"> </w:t>
            </w: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  <w:lang w:val="bs-Latn-BA"/>
              </w:rPr>
              <w:t>sredstava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561C07E" w14:textId="77777777" w:rsidR="00DD0239" w:rsidRPr="008F7C52" w:rsidRDefault="00DD0239" w:rsidP="0057678A">
            <w:pPr>
              <w:jc w:val="center"/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>0.00</w:t>
            </w:r>
          </w:p>
        </w:tc>
      </w:tr>
      <w:tr w:rsidR="008F7C52" w:rsidRPr="008F7C52" w14:paraId="4357F819" w14:textId="77777777" w:rsidTr="00DD0239">
        <w:trPr>
          <w:trHeight w:val="300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CFB9" w14:textId="536D3513" w:rsidR="00DD0239" w:rsidRPr="008F7C52" w:rsidRDefault="00DD0239" w:rsidP="0057678A">
            <w:pPr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1.1</w:t>
            </w:r>
            <w:r w:rsidR="001A113B"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DEEE" w14:textId="77777777" w:rsidR="00DD0239" w:rsidRPr="008F7C52" w:rsidRDefault="00DD0239" w:rsidP="0057678A">
            <w:pPr>
              <w:jc w:val="center"/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0.00</w:t>
            </w:r>
          </w:p>
        </w:tc>
      </w:tr>
      <w:tr w:rsidR="008F7C52" w:rsidRPr="008F7C52" w14:paraId="5FAF4F40" w14:textId="77777777" w:rsidTr="00DD0239">
        <w:trPr>
          <w:trHeight w:val="300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B44C" w14:textId="27FA9685" w:rsidR="00DD0239" w:rsidRPr="008F7C52" w:rsidRDefault="00DD0239" w:rsidP="0057678A">
            <w:pPr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1.2</w:t>
            </w:r>
            <w:r w:rsidR="001A113B"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7996" w14:textId="77777777" w:rsidR="00DD0239" w:rsidRPr="008F7C52" w:rsidRDefault="00DD0239" w:rsidP="0057678A">
            <w:pPr>
              <w:jc w:val="center"/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0.00</w:t>
            </w:r>
          </w:p>
        </w:tc>
      </w:tr>
      <w:tr w:rsidR="008F7C52" w:rsidRPr="008F7C52" w14:paraId="177FD248" w14:textId="77777777" w:rsidTr="00DD0239">
        <w:trPr>
          <w:trHeight w:val="300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2955" w14:textId="01D6C971" w:rsidR="00DD0239" w:rsidRPr="008F7C52" w:rsidRDefault="00DD0239" w:rsidP="0057678A">
            <w:pPr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1.3</w:t>
            </w:r>
            <w:r w:rsidR="001A113B"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8EF9" w14:textId="77777777" w:rsidR="00DD0239" w:rsidRPr="008F7C52" w:rsidRDefault="00DD0239" w:rsidP="0057678A">
            <w:pPr>
              <w:jc w:val="center"/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0.00</w:t>
            </w:r>
          </w:p>
        </w:tc>
      </w:tr>
      <w:tr w:rsidR="008F7C52" w:rsidRPr="008F7C52" w14:paraId="40168DC0" w14:textId="77777777" w:rsidTr="00DD0239">
        <w:trPr>
          <w:trHeight w:val="300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D63F" w14:textId="77777777" w:rsidR="00DD0239" w:rsidRPr="008F7C52" w:rsidRDefault="00DD0239" w:rsidP="0057678A">
            <w:pPr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1.4.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EA4D" w14:textId="1DA2D9DD" w:rsidR="00DD0239" w:rsidRPr="008F7C52" w:rsidRDefault="0055585A" w:rsidP="0057678A">
            <w:pPr>
              <w:jc w:val="center"/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0.00</w:t>
            </w:r>
            <w:r w:rsidR="00DD0239"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 </w:t>
            </w:r>
          </w:p>
        </w:tc>
      </w:tr>
      <w:tr w:rsidR="008F7C52" w:rsidRPr="008F7C52" w14:paraId="1E7AB4BD" w14:textId="77777777" w:rsidTr="00DD0239">
        <w:trPr>
          <w:trHeight w:val="300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C48C94E" w14:textId="77777777" w:rsidR="00DD0239" w:rsidRPr="008F7C52" w:rsidRDefault="00DD0239" w:rsidP="0057678A">
            <w:pPr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 xml:space="preserve">2. </w:t>
            </w: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  <w:lang w:val="bs-Latn-BA"/>
              </w:rPr>
              <w:t>Iznos</w:t>
            </w: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 xml:space="preserve"> </w:t>
            </w: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  <w:lang w:val="bs-Latn-BA"/>
              </w:rPr>
              <w:t>Kredita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F5F84E9" w14:textId="77777777" w:rsidR="00DD0239" w:rsidRPr="008F7C52" w:rsidRDefault="00DD0239" w:rsidP="0057678A">
            <w:pPr>
              <w:jc w:val="center"/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b/>
                <w:bCs/>
                <w:color w:val="2F5496" w:themeColor="accent1" w:themeShade="BF"/>
                <w:sz w:val="22"/>
                <w:szCs w:val="22"/>
              </w:rPr>
              <w:t>0.00</w:t>
            </w:r>
          </w:p>
        </w:tc>
      </w:tr>
      <w:tr w:rsidR="008F7C52" w:rsidRPr="008F7C52" w14:paraId="08000BE3" w14:textId="77777777" w:rsidTr="00DD0239">
        <w:trPr>
          <w:trHeight w:val="300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852F" w14:textId="77777777" w:rsidR="00DD0239" w:rsidRPr="008F7C52" w:rsidRDefault="00DD0239" w:rsidP="0057678A">
            <w:pPr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2.1.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43B3" w14:textId="77777777" w:rsidR="00DD0239" w:rsidRPr="008F7C52" w:rsidRDefault="00DD0239" w:rsidP="0057678A">
            <w:pPr>
              <w:jc w:val="center"/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</w:pPr>
            <w:r w:rsidRPr="008F7C52">
              <w:rPr>
                <w:rFonts w:ascii="Myriad Pro" w:hAnsi="Myriad Pro" w:cs="Calibri"/>
                <w:color w:val="2F5496" w:themeColor="accent1" w:themeShade="BF"/>
                <w:sz w:val="22"/>
                <w:szCs w:val="22"/>
              </w:rPr>
              <w:t> </w:t>
            </w:r>
          </w:p>
        </w:tc>
      </w:tr>
      <w:tr w:rsidR="00DD0239" w:rsidRPr="001A4410" w14:paraId="7A1244A1" w14:textId="77777777" w:rsidTr="00DD0239">
        <w:trPr>
          <w:trHeight w:val="300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04D4BF7D" w14:textId="77777777" w:rsidR="00DD0239" w:rsidRPr="001A113B" w:rsidRDefault="00DD0239" w:rsidP="0057678A">
            <w:pPr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</w:rPr>
            </w:pPr>
            <w:r w:rsidRPr="001A113B"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</w:rPr>
              <w:t>3. UKUPNO (1+2)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70C2BE7A" w14:textId="77777777" w:rsidR="00DD0239" w:rsidRPr="001A113B" w:rsidRDefault="00DD0239" w:rsidP="0057678A">
            <w:pPr>
              <w:jc w:val="center"/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</w:rPr>
            </w:pPr>
            <w:r w:rsidRPr="001A113B">
              <w:rPr>
                <w:rFonts w:ascii="Myriad Pro" w:hAnsi="Myriad Pro" w:cs="Calibri"/>
                <w:b/>
                <w:bCs/>
                <w:color w:val="FFFFFF"/>
                <w:sz w:val="22"/>
                <w:szCs w:val="22"/>
              </w:rPr>
              <w:t>0.00</w:t>
            </w:r>
          </w:p>
        </w:tc>
      </w:tr>
    </w:tbl>
    <w:p w14:paraId="6B7C03B6" w14:textId="77777777" w:rsidR="00DD0239" w:rsidRPr="00FB74FB" w:rsidRDefault="00DD0239" w:rsidP="00B50672">
      <w:pPr>
        <w:rPr>
          <w:rFonts w:ascii="Myriad Pro" w:hAnsi="Myriad Pro" w:cstheme="minorHAnsi"/>
          <w:lang w:val="sr-Latn-RS"/>
        </w:rPr>
      </w:pPr>
    </w:p>
    <w:p w14:paraId="0A5D1B44" w14:textId="1A964F0B" w:rsidR="00A96ACC" w:rsidRPr="00FB74FB" w:rsidRDefault="00A96ACC" w:rsidP="002C4644">
      <w:pPr>
        <w:pStyle w:val="Opis"/>
        <w:rPr>
          <w:rFonts w:ascii="Myriad Pro" w:hAnsi="Myriad Pro" w:cstheme="minorHAnsi"/>
          <w:lang w:val="sr-Latn-RS"/>
        </w:rPr>
      </w:pPr>
      <w:bookmarkStart w:id="33" w:name="_Toc357701528"/>
      <w:bookmarkStart w:id="34" w:name="_Toc357702027"/>
      <w:r w:rsidRPr="00FB74FB">
        <w:rPr>
          <w:rFonts w:ascii="Myriad Pro" w:hAnsi="Myriad Pro" w:cstheme="minorHAnsi"/>
          <w:lang w:val="sr-Latn-RS"/>
        </w:rPr>
        <w:t xml:space="preserve">U neprihvatljive troškove se ubrajaju troškovi PDV-a, carinjenja, prevoza i ostali troškovi definisani </w:t>
      </w:r>
      <w:r w:rsidR="00A109E9" w:rsidRPr="00FB74FB">
        <w:rPr>
          <w:rFonts w:ascii="Myriad Pro" w:hAnsi="Myriad Pro" w:cstheme="minorHAnsi"/>
          <w:lang w:val="sr-Latn-RS"/>
        </w:rPr>
        <w:t>javnim po</w:t>
      </w:r>
      <w:r w:rsidR="00E869A1" w:rsidRPr="00FB74FB">
        <w:rPr>
          <w:rFonts w:ascii="Myriad Pro" w:hAnsi="Myriad Pro" w:cstheme="minorHAnsi"/>
          <w:lang w:val="sr-Latn-RS"/>
        </w:rPr>
        <w:t>z</w:t>
      </w:r>
      <w:r w:rsidR="00A109E9" w:rsidRPr="00FB74FB">
        <w:rPr>
          <w:rFonts w:ascii="Myriad Pro" w:hAnsi="Myriad Pro" w:cstheme="minorHAnsi"/>
          <w:lang w:val="sr-Latn-RS"/>
        </w:rPr>
        <w:t>ivom</w:t>
      </w:r>
      <w:r w:rsidRPr="00FB74FB">
        <w:rPr>
          <w:rFonts w:ascii="Myriad Pro" w:hAnsi="Myriad Pro" w:cstheme="minorHAnsi"/>
          <w:lang w:val="sr-Latn-RS"/>
        </w:rPr>
        <w:t>.</w:t>
      </w:r>
    </w:p>
    <w:p w14:paraId="65B9C454" w14:textId="5F7BF2DA" w:rsidR="00725777" w:rsidRDefault="00506C71" w:rsidP="002C4644">
      <w:pPr>
        <w:pStyle w:val="Opis"/>
        <w:rPr>
          <w:rFonts w:ascii="Myriad Pro" w:hAnsi="Myriad Pro" w:cstheme="minorHAnsi"/>
          <w:lang w:val="sr-Latn-RS"/>
        </w:rPr>
      </w:pPr>
      <w:r w:rsidRPr="00FB74FB">
        <w:rPr>
          <w:rFonts w:ascii="Myriad Pro" w:hAnsi="Myriad Pro" w:cstheme="minorHAnsi"/>
          <w:lang w:val="sr-Latn-RS"/>
        </w:rPr>
        <w:t>Opisati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kreditne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uslove</w:t>
      </w:r>
      <w:r w:rsidR="00D67C4F" w:rsidRPr="00FB74FB">
        <w:rPr>
          <w:rFonts w:ascii="Myriad Pro" w:hAnsi="Myriad Pro" w:cstheme="minorHAnsi"/>
          <w:lang w:val="sr-Latn-RS"/>
        </w:rPr>
        <w:t xml:space="preserve">, </w:t>
      </w:r>
      <w:r w:rsidRPr="00FB74FB">
        <w:rPr>
          <w:rFonts w:ascii="Myriad Pro" w:hAnsi="Myriad Pro" w:cstheme="minorHAnsi"/>
          <w:lang w:val="sr-Latn-RS"/>
        </w:rPr>
        <w:t>poput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iznosa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kredita</w:t>
      </w:r>
      <w:r w:rsidR="00D67C4F" w:rsidRPr="00FB74FB">
        <w:rPr>
          <w:rFonts w:ascii="Myriad Pro" w:hAnsi="Myriad Pro" w:cstheme="minorHAnsi"/>
          <w:lang w:val="sr-Latn-RS"/>
        </w:rPr>
        <w:t xml:space="preserve">, </w:t>
      </w:r>
      <w:r w:rsidRPr="00FB74FB">
        <w:rPr>
          <w:rFonts w:ascii="Myriad Pro" w:hAnsi="Myriad Pro" w:cstheme="minorHAnsi"/>
          <w:lang w:val="sr-Latn-RS"/>
        </w:rPr>
        <w:t>valute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kredita</w:t>
      </w:r>
      <w:r w:rsidR="00D67C4F" w:rsidRPr="00FB74FB">
        <w:rPr>
          <w:rFonts w:ascii="Myriad Pro" w:hAnsi="Myriad Pro" w:cstheme="minorHAnsi"/>
          <w:lang w:val="sr-Latn-RS"/>
        </w:rPr>
        <w:t xml:space="preserve">, </w:t>
      </w:r>
      <w:r w:rsidRPr="00FB74FB">
        <w:rPr>
          <w:rFonts w:ascii="Myriad Pro" w:hAnsi="Myriad Pro" w:cstheme="minorHAnsi"/>
          <w:lang w:val="sr-Latn-RS"/>
        </w:rPr>
        <w:t>kamatne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stope</w:t>
      </w:r>
      <w:r w:rsidR="00D67C4F" w:rsidRPr="00FB74FB">
        <w:rPr>
          <w:rFonts w:ascii="Myriad Pro" w:hAnsi="Myriad Pro" w:cstheme="minorHAnsi"/>
          <w:lang w:val="sr-Latn-RS"/>
        </w:rPr>
        <w:t xml:space="preserve">, </w:t>
      </w:r>
      <w:r w:rsidRPr="00FB74FB">
        <w:rPr>
          <w:rFonts w:ascii="Myriad Pro" w:hAnsi="Myriad Pro" w:cstheme="minorHAnsi"/>
          <w:lang w:val="sr-Latn-RS"/>
        </w:rPr>
        <w:t>uslove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B00589" w:rsidRPr="00FB74FB">
        <w:rPr>
          <w:rFonts w:ascii="Myriad Pro" w:hAnsi="Myriad Pro" w:cstheme="minorHAnsi"/>
          <w:lang w:val="sr-Latn-RS"/>
        </w:rPr>
        <w:t>korišt</w:t>
      </w:r>
      <w:r w:rsidRPr="00FB74FB">
        <w:rPr>
          <w:rFonts w:ascii="Myriad Pro" w:hAnsi="Myriad Pro" w:cstheme="minorHAnsi"/>
          <w:lang w:val="sr-Latn-RS"/>
        </w:rPr>
        <w:t>enja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kredita</w:t>
      </w:r>
      <w:r w:rsidR="00D67C4F" w:rsidRPr="00FB74FB">
        <w:rPr>
          <w:rFonts w:ascii="Myriad Pro" w:hAnsi="Myriad Pro" w:cstheme="minorHAnsi"/>
          <w:lang w:val="sr-Latn-RS"/>
        </w:rPr>
        <w:t xml:space="preserve"> (</w:t>
      </w:r>
      <w:r w:rsidRPr="00FB74FB">
        <w:rPr>
          <w:rFonts w:ascii="Myriad Pro" w:hAnsi="Myriad Pro" w:cstheme="minorHAnsi"/>
          <w:lang w:val="sr-Latn-RS"/>
        </w:rPr>
        <w:t>dinamika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B00589" w:rsidRPr="00FB74FB">
        <w:rPr>
          <w:rFonts w:ascii="Myriad Pro" w:hAnsi="Myriad Pro" w:cstheme="minorHAnsi"/>
          <w:lang w:val="sr-Latn-RS"/>
        </w:rPr>
        <w:t>korišt</w:t>
      </w:r>
      <w:r w:rsidRPr="00FB74FB">
        <w:rPr>
          <w:rFonts w:ascii="Myriad Pro" w:hAnsi="Myriad Pro" w:cstheme="minorHAnsi"/>
          <w:lang w:val="sr-Latn-RS"/>
        </w:rPr>
        <w:t>enja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krajnji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datum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B00589" w:rsidRPr="00FB74FB">
        <w:rPr>
          <w:rFonts w:ascii="Myriad Pro" w:hAnsi="Myriad Pro" w:cstheme="minorHAnsi"/>
          <w:lang w:val="sr-Latn-RS"/>
        </w:rPr>
        <w:t>korišt</w:t>
      </w:r>
      <w:r w:rsidRPr="00FB74FB">
        <w:rPr>
          <w:rFonts w:ascii="Myriad Pro" w:hAnsi="Myriad Pro" w:cstheme="minorHAnsi"/>
          <w:lang w:val="sr-Latn-RS"/>
        </w:rPr>
        <w:t>enja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kredita</w:t>
      </w:r>
      <w:r w:rsidR="00D67C4F" w:rsidRPr="00FB74FB">
        <w:rPr>
          <w:rFonts w:ascii="Myriad Pro" w:hAnsi="Myriad Pro" w:cstheme="minorHAnsi"/>
          <w:lang w:val="sr-Latn-RS"/>
        </w:rPr>
        <w:t xml:space="preserve">), </w:t>
      </w:r>
      <w:r w:rsidRPr="00FB74FB">
        <w:rPr>
          <w:rFonts w:ascii="Myriad Pro" w:hAnsi="Myriad Pro" w:cstheme="minorHAnsi"/>
          <w:lang w:val="sr-Latn-RS"/>
        </w:rPr>
        <w:t>dinamiku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otplate</w:t>
      </w:r>
      <w:r w:rsidR="00D67C4F" w:rsidRPr="00FB74FB">
        <w:rPr>
          <w:rFonts w:ascii="Myriad Pro" w:hAnsi="Myriad Pro" w:cstheme="minorHAnsi"/>
          <w:lang w:val="sr-Latn-RS"/>
        </w:rPr>
        <w:t xml:space="preserve"> (</w:t>
      </w:r>
      <w:r w:rsidRPr="00FB74FB">
        <w:rPr>
          <w:rFonts w:ascii="Myriad Pro" w:hAnsi="Myriad Pro" w:cstheme="minorHAnsi"/>
          <w:lang w:val="sr-Latn-RS"/>
        </w:rPr>
        <w:t>m</w:t>
      </w:r>
      <w:r w:rsidR="00B00589" w:rsidRPr="00FB74FB">
        <w:rPr>
          <w:rFonts w:ascii="Myriad Pro" w:hAnsi="Myriad Pro" w:cstheme="minorHAnsi"/>
          <w:lang w:val="sr-Latn-RS"/>
        </w:rPr>
        <w:t>j</w:t>
      </w:r>
      <w:r w:rsidRPr="00FB74FB">
        <w:rPr>
          <w:rFonts w:ascii="Myriad Pro" w:hAnsi="Myriad Pro" w:cstheme="minorHAnsi"/>
          <w:lang w:val="sr-Latn-RS"/>
        </w:rPr>
        <w:t>esečna</w:t>
      </w:r>
      <w:r w:rsidR="00D67C4F" w:rsidRPr="00FB74FB">
        <w:rPr>
          <w:rFonts w:ascii="Myriad Pro" w:hAnsi="Myriad Pro" w:cstheme="minorHAnsi"/>
          <w:lang w:val="sr-Latn-RS"/>
        </w:rPr>
        <w:t xml:space="preserve">, </w:t>
      </w:r>
      <w:r w:rsidRPr="00FB74FB">
        <w:rPr>
          <w:rFonts w:ascii="Myriad Pro" w:hAnsi="Myriad Pro" w:cstheme="minorHAnsi"/>
          <w:lang w:val="sr-Latn-RS"/>
        </w:rPr>
        <w:t>kvartalna</w:t>
      </w:r>
      <w:r w:rsidR="00D67C4F" w:rsidRPr="00FB74FB">
        <w:rPr>
          <w:rFonts w:ascii="Myriad Pro" w:hAnsi="Myriad Pro" w:cstheme="minorHAnsi"/>
          <w:lang w:val="sr-Latn-RS"/>
        </w:rPr>
        <w:t xml:space="preserve">, </w:t>
      </w:r>
      <w:r w:rsidRPr="00FB74FB">
        <w:rPr>
          <w:rFonts w:ascii="Myriad Pro" w:hAnsi="Myriad Pro" w:cstheme="minorHAnsi"/>
          <w:lang w:val="sr-Latn-RS"/>
        </w:rPr>
        <w:t>polugodišnja</w:t>
      </w:r>
      <w:r w:rsidR="00D67C4F" w:rsidRPr="00FB74FB">
        <w:rPr>
          <w:rFonts w:ascii="Myriad Pro" w:hAnsi="Myriad Pro" w:cstheme="minorHAnsi"/>
          <w:lang w:val="sr-Latn-RS"/>
        </w:rPr>
        <w:t xml:space="preserve">, </w:t>
      </w:r>
      <w:r w:rsidRPr="00FB74FB">
        <w:rPr>
          <w:rFonts w:ascii="Myriad Pro" w:hAnsi="Myriad Pro" w:cstheme="minorHAnsi"/>
          <w:lang w:val="sr-Latn-RS"/>
        </w:rPr>
        <w:t>godišnja</w:t>
      </w:r>
      <w:r w:rsidR="00D67C4F" w:rsidRPr="00FB74FB">
        <w:rPr>
          <w:rFonts w:ascii="Myriad Pro" w:hAnsi="Myriad Pro" w:cstheme="minorHAnsi"/>
          <w:lang w:val="sr-Latn-RS"/>
        </w:rPr>
        <w:t xml:space="preserve">), </w:t>
      </w:r>
      <w:r w:rsidRPr="00FB74FB">
        <w:rPr>
          <w:rFonts w:ascii="Myriad Pro" w:hAnsi="Myriad Pro" w:cstheme="minorHAnsi"/>
          <w:lang w:val="sr-Latn-RS"/>
        </w:rPr>
        <w:t>grejs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period</w:t>
      </w:r>
      <w:r w:rsidR="00D67C4F" w:rsidRPr="00FB74FB">
        <w:rPr>
          <w:rFonts w:ascii="Myriad Pro" w:hAnsi="Myriad Pro" w:cstheme="minorHAnsi"/>
          <w:lang w:val="sr-Latn-RS"/>
        </w:rPr>
        <w:t xml:space="preserve">, </w:t>
      </w:r>
      <w:r w:rsidRPr="00FB74FB">
        <w:rPr>
          <w:rFonts w:ascii="Myriad Pro" w:hAnsi="Myriad Pro" w:cstheme="minorHAnsi"/>
          <w:lang w:val="sr-Latn-RS"/>
        </w:rPr>
        <w:t>naknade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vezane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za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kredit</w:t>
      </w:r>
      <w:r w:rsidR="00D67C4F" w:rsidRPr="00FB74FB">
        <w:rPr>
          <w:rFonts w:ascii="Myriad Pro" w:hAnsi="Myriad Pro" w:cstheme="minorHAnsi"/>
          <w:lang w:val="sr-Latn-RS"/>
        </w:rPr>
        <w:t>.</w:t>
      </w:r>
      <w:bookmarkStart w:id="35" w:name="_Toc357701529"/>
      <w:bookmarkStart w:id="36" w:name="_Toc357702028"/>
      <w:bookmarkEnd w:id="33"/>
      <w:bookmarkEnd w:id="34"/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Iznos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B00589" w:rsidRPr="00FB74FB">
        <w:rPr>
          <w:rFonts w:ascii="Myriad Pro" w:hAnsi="Myriad Pro" w:cstheme="minorHAnsi"/>
          <w:lang w:val="sr-Latn-RS"/>
        </w:rPr>
        <w:t xml:space="preserve">podrške </w:t>
      </w:r>
      <w:r w:rsidRPr="00FB74FB">
        <w:rPr>
          <w:rFonts w:ascii="Myriad Pro" w:hAnsi="Myriad Pro" w:cstheme="minorHAnsi"/>
          <w:lang w:val="sr-Latn-RS"/>
        </w:rPr>
        <w:t>treba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da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bude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uklјučen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u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ovu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tabelu</w:t>
      </w:r>
      <w:r w:rsidR="00D67C4F" w:rsidRPr="00FB74FB">
        <w:rPr>
          <w:rFonts w:ascii="Myriad Pro" w:hAnsi="Myriad Pro" w:cstheme="minorHAnsi"/>
          <w:lang w:val="sr-Latn-RS"/>
        </w:rPr>
        <w:t xml:space="preserve">, </w:t>
      </w:r>
      <w:r w:rsidRPr="00FB74FB">
        <w:rPr>
          <w:rFonts w:ascii="Myriad Pro" w:hAnsi="Myriad Pro" w:cstheme="minorHAnsi"/>
          <w:lang w:val="sr-Latn-RS"/>
        </w:rPr>
        <w:t>ukoliko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se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planira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da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se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B00589" w:rsidRPr="00FB74FB">
        <w:rPr>
          <w:rFonts w:ascii="Myriad Pro" w:hAnsi="Myriad Pro" w:cstheme="minorHAnsi"/>
          <w:lang w:val="sr-Latn-RS"/>
        </w:rPr>
        <w:t xml:space="preserve">ta sredstva </w:t>
      </w:r>
      <w:r w:rsidRPr="00FB74FB">
        <w:rPr>
          <w:rFonts w:ascii="Myriad Pro" w:hAnsi="Myriad Pro" w:cstheme="minorHAnsi"/>
          <w:lang w:val="sr-Latn-RS"/>
        </w:rPr>
        <w:t>iskoriste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za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smanjenje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duga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po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kreditu</w:t>
      </w:r>
      <w:r w:rsidR="00D67C4F" w:rsidRPr="00FB74FB">
        <w:rPr>
          <w:rFonts w:ascii="Myriad Pro" w:hAnsi="Myriad Pro" w:cstheme="minorHAnsi"/>
          <w:lang w:val="sr-Latn-RS"/>
        </w:rPr>
        <w:t xml:space="preserve">, </w:t>
      </w:r>
      <w:r w:rsidRPr="00FB74FB">
        <w:rPr>
          <w:rFonts w:ascii="Myriad Pro" w:hAnsi="Myriad Pro" w:cstheme="minorHAnsi"/>
          <w:lang w:val="sr-Latn-RS"/>
        </w:rPr>
        <w:t>u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godini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kada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se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očekuje</w:t>
      </w:r>
      <w:r w:rsidR="00B00589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lastRenderedPageBreak/>
        <w:t>priliv</w:t>
      </w:r>
      <w:r w:rsidR="00B00589" w:rsidRPr="00FB74FB">
        <w:rPr>
          <w:rFonts w:ascii="Myriad Pro" w:hAnsi="Myriad Pro" w:cstheme="minorHAnsi"/>
          <w:lang w:val="sr-Latn-RS"/>
        </w:rPr>
        <w:t xml:space="preserve"> podrške</w:t>
      </w:r>
      <w:r w:rsidR="00D67C4F" w:rsidRPr="00FB74FB">
        <w:rPr>
          <w:rFonts w:ascii="Myriad Pro" w:hAnsi="Myriad Pro" w:cstheme="minorHAnsi"/>
          <w:lang w:val="sr-Latn-RS"/>
        </w:rPr>
        <w:t xml:space="preserve">. </w:t>
      </w:r>
      <w:r w:rsidRPr="00FB74FB">
        <w:rPr>
          <w:rFonts w:ascii="Myriad Pro" w:hAnsi="Myriad Pro" w:cstheme="minorHAnsi"/>
          <w:lang w:val="sr-Latn-RS"/>
        </w:rPr>
        <w:t>Odvojeno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prikazati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obračun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kreditinih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obaveza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predmeta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zaht</w:t>
      </w:r>
      <w:r w:rsidR="00A171F7">
        <w:rPr>
          <w:rFonts w:ascii="Myriad Pro" w:hAnsi="Myriad Pro" w:cstheme="minorHAnsi"/>
          <w:lang w:val="sr-Latn-RS"/>
        </w:rPr>
        <w:t>j</w:t>
      </w:r>
      <w:r w:rsidRPr="00FB74FB">
        <w:rPr>
          <w:rFonts w:ascii="Myriad Pro" w:hAnsi="Myriad Pro" w:cstheme="minorHAnsi"/>
          <w:lang w:val="sr-Latn-RS"/>
        </w:rPr>
        <w:t>eva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za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dod</w:t>
      </w:r>
      <w:r w:rsidR="00B935B8">
        <w:rPr>
          <w:rFonts w:ascii="Myriad Pro" w:hAnsi="Myriad Pro" w:cstheme="minorHAnsi"/>
          <w:lang w:val="sr-Latn-RS"/>
        </w:rPr>
        <w:t>j</w:t>
      </w:r>
      <w:r w:rsidRPr="00FB74FB">
        <w:rPr>
          <w:rFonts w:ascii="Myriad Pro" w:hAnsi="Myriad Pro" w:cstheme="minorHAnsi"/>
          <w:lang w:val="sr-Latn-RS"/>
        </w:rPr>
        <w:t>elu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sredstava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iz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B00589" w:rsidRPr="00FB74FB">
        <w:rPr>
          <w:rFonts w:ascii="Myriad Pro" w:hAnsi="Myriad Pro" w:cstheme="minorHAnsi"/>
          <w:lang w:val="sr-Latn-RS"/>
        </w:rPr>
        <w:t>mjera podrške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od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postojećih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kredita</w:t>
      </w:r>
      <w:r w:rsidR="00D67C4F" w:rsidRPr="00FB74FB">
        <w:rPr>
          <w:rFonts w:ascii="Myriad Pro" w:hAnsi="Myriad Pro" w:cstheme="minorHAnsi"/>
          <w:lang w:val="sr-Latn-RS"/>
        </w:rPr>
        <w:t>.</w:t>
      </w:r>
      <w:bookmarkStart w:id="37" w:name="_Toc357701530"/>
      <w:bookmarkStart w:id="38" w:name="_Toc357702029"/>
      <w:bookmarkEnd w:id="35"/>
      <w:bookmarkEnd w:id="36"/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Ukoliko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postoji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otplatni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plan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za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planirane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postojeće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kredite</w:t>
      </w:r>
      <w:r w:rsidR="00D67C4F" w:rsidRPr="00FB74FB">
        <w:rPr>
          <w:rFonts w:ascii="Myriad Pro" w:hAnsi="Myriad Pro" w:cstheme="minorHAnsi"/>
          <w:lang w:val="sr-Latn-RS"/>
        </w:rPr>
        <w:t xml:space="preserve">, </w:t>
      </w:r>
      <w:r w:rsidRPr="00FB74FB">
        <w:rPr>
          <w:rFonts w:ascii="Myriad Pro" w:hAnsi="Myriad Pro" w:cstheme="minorHAnsi"/>
          <w:lang w:val="sr-Latn-RS"/>
        </w:rPr>
        <w:t>potrebno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je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priložiti</w:t>
      </w:r>
      <w:r w:rsidR="00D67C4F" w:rsidRPr="00FB74FB">
        <w:rPr>
          <w:rFonts w:ascii="Myriad Pro" w:hAnsi="Myriad Pro" w:cstheme="minorHAnsi"/>
          <w:lang w:val="sr-Latn-RS"/>
        </w:rPr>
        <w:t>.</w:t>
      </w:r>
      <w:bookmarkEnd w:id="37"/>
      <w:bookmarkEnd w:id="38"/>
      <w:r w:rsidR="00D67C4F" w:rsidRPr="00FB74FB">
        <w:rPr>
          <w:rFonts w:ascii="Myriad Pro" w:hAnsi="Myriad Pro" w:cstheme="minorHAnsi"/>
          <w:lang w:val="sr-Latn-RS"/>
        </w:rPr>
        <w:t xml:space="preserve"> </w:t>
      </w:r>
    </w:p>
    <w:p w14:paraId="683AFE76" w14:textId="583C737A" w:rsidR="00AD036A" w:rsidRPr="00E233F2" w:rsidRDefault="00AD036A" w:rsidP="00E233F2">
      <w:pPr>
        <w:pStyle w:val="Heading3"/>
        <w:numPr>
          <w:ilvl w:val="2"/>
          <w:numId w:val="10"/>
        </w:numPr>
        <w:rPr>
          <w:rFonts w:cstheme="minorHAnsi"/>
          <w:lang w:val="sr-Latn-RS"/>
        </w:rPr>
      </w:pPr>
      <w:r w:rsidRPr="00E233F2">
        <w:rPr>
          <w:rFonts w:cstheme="minorHAnsi"/>
          <w:lang w:val="sr-Latn-RS"/>
        </w:rPr>
        <w:t xml:space="preserve"> Tabela: Obračun kreditnih obaveza</w:t>
      </w:r>
    </w:p>
    <w:p w14:paraId="2B3D9DDF" w14:textId="77777777" w:rsidR="00D67C4F" w:rsidRPr="00FB74FB" w:rsidRDefault="00D67C4F" w:rsidP="00B50672">
      <w:pPr>
        <w:rPr>
          <w:rFonts w:ascii="Myriad Pro" w:hAnsi="Myriad Pro" w:cstheme="minorHAnsi"/>
          <w:lang w:val="sr-Latn-RS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1170"/>
        <w:gridCol w:w="1800"/>
        <w:gridCol w:w="1278"/>
        <w:gridCol w:w="1278"/>
        <w:gridCol w:w="1278"/>
        <w:gridCol w:w="1278"/>
        <w:gridCol w:w="1278"/>
      </w:tblGrid>
      <w:tr w:rsidR="00D67C4F" w:rsidRPr="00FB74FB" w14:paraId="1E3A667A" w14:textId="77777777" w:rsidTr="002C4644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CA4C" w14:textId="77777777" w:rsidR="00D67C4F" w:rsidRPr="00FB74FB" w:rsidRDefault="00D67C4F" w:rsidP="00D67C4F">
            <w:pPr>
              <w:rPr>
                <w:rFonts w:ascii="Myriad Pro" w:hAnsi="Myriad Pro" w:cstheme="minorHAnsi"/>
                <w:sz w:val="20"/>
                <w:szCs w:val="20"/>
                <w:lang w:val="sr-Latn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A392" w14:textId="77777777" w:rsidR="00D67C4F" w:rsidRPr="00FB74FB" w:rsidRDefault="00D67C4F" w:rsidP="00D67C4F">
            <w:pPr>
              <w:rPr>
                <w:rFonts w:ascii="Myriad Pro" w:hAnsi="Myriad Pro" w:cstheme="minorHAnsi"/>
                <w:sz w:val="20"/>
                <w:szCs w:val="20"/>
                <w:lang w:val="sr-Latn-RS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4EBC05E1" w14:textId="5D7EB77B" w:rsidR="00D67C4F" w:rsidRPr="00FB74FB" w:rsidRDefault="00100FCE" w:rsidP="00D67C4F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Iznos u p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laniran</w:t>
            </w: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im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godin</w:t>
            </w: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ama (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KM</w:t>
            </w: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)</w:t>
            </w:r>
          </w:p>
        </w:tc>
      </w:tr>
      <w:tr w:rsidR="00D67C4F" w:rsidRPr="00FB74FB" w14:paraId="4CC6963E" w14:textId="77777777" w:rsidTr="002C4644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12B6" w14:textId="77777777" w:rsidR="00D67C4F" w:rsidRPr="00FB74FB" w:rsidRDefault="00D67C4F" w:rsidP="00D67C4F">
            <w:pPr>
              <w:rPr>
                <w:rFonts w:ascii="Myriad Pro" w:hAnsi="Myriad Pro" w:cstheme="minorHAnsi"/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B965" w14:textId="77777777" w:rsidR="00D67C4F" w:rsidRPr="00FB74FB" w:rsidRDefault="00D67C4F" w:rsidP="00D67C4F">
            <w:pPr>
              <w:rPr>
                <w:rFonts w:ascii="Myriad Pro" w:hAnsi="Myriad Pro" w:cstheme="minorHAnsi"/>
                <w:sz w:val="20"/>
                <w:szCs w:val="20"/>
                <w:lang w:val="sr-Latn-R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65D11308" w14:textId="1135F438" w:rsidR="00D67C4F" w:rsidRPr="00FB74FB" w:rsidRDefault="00621EDB" w:rsidP="00D67C4F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20D414B8" w14:textId="621C53C8" w:rsidR="00D67C4F" w:rsidRPr="00FB74FB" w:rsidRDefault="00621EDB" w:rsidP="00D67C4F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032B962A" w14:textId="42C2CC58" w:rsidR="00D67C4F" w:rsidRPr="00FB74FB" w:rsidRDefault="00621EDB" w:rsidP="00D67C4F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3A2C6907" w14:textId="3D9B6CBB" w:rsidR="00D67C4F" w:rsidRPr="00FB74FB" w:rsidRDefault="00621EDB" w:rsidP="00D67C4F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4C60BFC" w14:textId="2D99C503" w:rsidR="00D67C4F" w:rsidRPr="00FB74FB" w:rsidRDefault="00621EDB" w:rsidP="00D67C4F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2023</w:t>
            </w:r>
          </w:p>
        </w:tc>
      </w:tr>
      <w:tr w:rsidR="008F7C52" w:rsidRPr="008F7C52" w14:paraId="2794AE52" w14:textId="77777777" w:rsidTr="006A0B04">
        <w:trPr>
          <w:trHeight w:val="288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97E9E3D" w14:textId="69499BDD" w:rsidR="00AD66A0" w:rsidRPr="008F7C52" w:rsidRDefault="00AD66A0" w:rsidP="00AD66A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Kredit 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9898293" w14:textId="474FE618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Anuitet/Rata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F0FA" w14:textId="7F7B00F8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B423" w14:textId="5496891A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6C5E" w14:textId="32958268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4131" w14:textId="40BDC80D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D622" w14:textId="49160546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1CC61AB4" w14:textId="77777777" w:rsidTr="002C4644">
        <w:trPr>
          <w:trHeight w:val="288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F03CB6" w14:textId="77777777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455B914" w14:textId="4F549307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Kamata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1F7C" w14:textId="4679E7A1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D57A" w14:textId="22EB58EE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85DB" w14:textId="00C2F6A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08E9" w14:textId="20E97996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B120" w14:textId="2FA20F5B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6B263882" w14:textId="77777777" w:rsidTr="006A0B04">
        <w:trPr>
          <w:trHeight w:val="288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FB2B74" w14:textId="77777777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CBEE699" w14:textId="36B1C857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Otplatni dio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2CF5" w14:textId="1F02B6AB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A7BE" w14:textId="4E02F3AE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FDB7" w14:textId="7D6B821C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1937" w14:textId="554323F2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349D" w14:textId="698E773C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779A0903" w14:textId="77777777" w:rsidTr="002C4644">
        <w:trPr>
          <w:trHeight w:val="30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52CC63" w14:textId="77777777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777C0DD" w14:textId="74CDC86A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Ostatak duga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C263" w14:textId="0B6C3E15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4395" w14:textId="7046A3E6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6918" w14:textId="6D8C6C16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9FE0" w14:textId="1C986B42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2C45" w14:textId="1E761A26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1E35CC3C" w14:textId="77777777" w:rsidTr="002C4644">
        <w:trPr>
          <w:trHeight w:val="300"/>
        </w:trPr>
        <w:tc>
          <w:tcPr>
            <w:tcW w:w="1170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B58AFE6" w14:textId="65188C93" w:rsidR="00AD66A0" w:rsidRPr="008F7C52" w:rsidRDefault="00AD66A0" w:rsidP="00AD66A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Kredit 2</w:t>
            </w:r>
          </w:p>
        </w:tc>
        <w:tc>
          <w:tcPr>
            <w:tcW w:w="1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460F57A" w14:textId="145BA8AF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Anuitet/Rata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2AF3" w14:textId="4ADF4DD9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A01E" w14:textId="51433651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71B2" w14:textId="5F900F0C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887E" w14:textId="308A0794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008C" w14:textId="66555746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379621D8" w14:textId="77777777" w:rsidTr="002C4644">
        <w:trPr>
          <w:trHeight w:val="288"/>
        </w:trPr>
        <w:tc>
          <w:tcPr>
            <w:tcW w:w="117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E8D751" w14:textId="77777777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F98F6C5" w14:textId="0C99ED1E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Kamata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D42F" w14:textId="2D140E9A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E923" w14:textId="6EEBA52D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CA4A" w14:textId="0760A81D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6C46" w14:textId="79FD85B6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88C7" w14:textId="20A7DE9C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0CA462D0" w14:textId="77777777" w:rsidTr="006A0B04">
        <w:trPr>
          <w:trHeight w:val="288"/>
        </w:trPr>
        <w:tc>
          <w:tcPr>
            <w:tcW w:w="117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59D365C" w14:textId="77777777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B3B278F" w14:textId="35476828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Otplatni dio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855F" w14:textId="0B31836E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60FB" w14:textId="60ACCCD0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645D" w14:textId="31BE56FA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FBD6" w14:textId="32B295C4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EF1F" w14:textId="0CB1C51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709E83B1" w14:textId="77777777" w:rsidTr="002C4644">
        <w:trPr>
          <w:trHeight w:val="300"/>
        </w:trPr>
        <w:tc>
          <w:tcPr>
            <w:tcW w:w="117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6F8448" w14:textId="77777777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63272E7" w14:textId="3EB321A5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Ostatak duga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0353" w14:textId="052E2AD5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6737" w14:textId="16A1FD0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5736" w14:textId="188DC19D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8F3C" w14:textId="46FC7F43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9164" w14:textId="3C87A0AE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68EE513A" w14:textId="77777777" w:rsidTr="002C4644">
        <w:trPr>
          <w:trHeight w:val="300"/>
        </w:trPr>
        <w:tc>
          <w:tcPr>
            <w:tcW w:w="117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C2F04E5" w14:textId="3987AE26" w:rsidR="00AD66A0" w:rsidRPr="008F7C52" w:rsidRDefault="00AD66A0" w:rsidP="00AD66A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 xml:space="preserve">Ostali krediti </w:t>
            </w:r>
          </w:p>
        </w:tc>
        <w:tc>
          <w:tcPr>
            <w:tcW w:w="1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2DB6A23" w14:textId="23EA42BC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Anuitet/Rata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62E2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4B59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7E9B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E204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87E5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55FFD98F" w14:textId="77777777" w:rsidTr="002C4644">
        <w:trPr>
          <w:trHeight w:val="288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AF13C9" w14:textId="77777777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C96C734" w14:textId="11D3D42C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Kamata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1724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A6A8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4821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16AB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818E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5A632A63" w14:textId="77777777" w:rsidTr="002C4644">
        <w:trPr>
          <w:trHeight w:val="288"/>
        </w:trPr>
        <w:tc>
          <w:tcPr>
            <w:tcW w:w="117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4A2CE6" w14:textId="77777777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FA9473F" w14:textId="602D0195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Otplatni dio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37F7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F724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F605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04C5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C339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5D43C7C4" w14:textId="77777777" w:rsidTr="006B7291">
        <w:trPr>
          <w:trHeight w:val="300"/>
        </w:trPr>
        <w:tc>
          <w:tcPr>
            <w:tcW w:w="117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5DF926" w14:textId="77777777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52BF0D6" w14:textId="735CD232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Ostatak duga</w:t>
            </w:r>
          </w:p>
        </w:tc>
        <w:tc>
          <w:tcPr>
            <w:tcW w:w="12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06E6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987F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0C0A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B58D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947F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2BF41EB0" w14:textId="77777777" w:rsidTr="006B7291">
        <w:trPr>
          <w:trHeight w:val="300"/>
        </w:trPr>
        <w:tc>
          <w:tcPr>
            <w:tcW w:w="117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C539F52" w14:textId="42403185" w:rsidR="00AD66A0" w:rsidRPr="008F7C52" w:rsidRDefault="00AD66A0" w:rsidP="00AD66A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 xml:space="preserve">Ukupno krediti </w:t>
            </w:r>
          </w:p>
        </w:tc>
        <w:tc>
          <w:tcPr>
            <w:tcW w:w="1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F13BC97" w14:textId="4BD18A9B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Anuitet/Rata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336E8B7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C8A71B2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638A2DD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5CCD307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DC865BF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25CE5651" w14:textId="77777777" w:rsidTr="006B7291">
        <w:trPr>
          <w:trHeight w:val="288"/>
        </w:trPr>
        <w:tc>
          <w:tcPr>
            <w:tcW w:w="117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F4A18A8" w14:textId="77777777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68A0D340" w14:textId="12D22772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Kamata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CD51F81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7268F3A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D51652F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6A38FFE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BD7EDE5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71599253" w14:textId="77777777" w:rsidTr="006B7291">
        <w:trPr>
          <w:trHeight w:val="288"/>
        </w:trPr>
        <w:tc>
          <w:tcPr>
            <w:tcW w:w="117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7D21918" w14:textId="77777777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219AC59" w14:textId="2C4F970B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Otplatni dio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DF5AB46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4B86736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15C40BD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B2C3607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A217A31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  <w:tr w:rsidR="008F7C52" w:rsidRPr="008F7C52" w14:paraId="4BB14C04" w14:textId="77777777" w:rsidTr="006B7291">
        <w:trPr>
          <w:trHeight w:val="288"/>
        </w:trPr>
        <w:tc>
          <w:tcPr>
            <w:tcW w:w="117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44F62FB" w14:textId="77777777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494EF28" w14:textId="057B5FBA" w:rsidR="00AD66A0" w:rsidRPr="008F7C52" w:rsidRDefault="00AD66A0" w:rsidP="00AD66A0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Ostatak duga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0A79F4F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9976201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F97A512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7A45BD0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762FDDA" w14:textId="77777777" w:rsidR="00AD66A0" w:rsidRPr="008F7C52" w:rsidRDefault="00AD66A0" w:rsidP="00AD66A0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0.00</w:t>
            </w:r>
          </w:p>
        </w:tc>
      </w:tr>
    </w:tbl>
    <w:p w14:paraId="7D4555A8" w14:textId="649097F2" w:rsidR="00D67C4F" w:rsidRPr="00FB74FB" w:rsidRDefault="00D67C4F" w:rsidP="00B50672">
      <w:pPr>
        <w:rPr>
          <w:rFonts w:ascii="Myriad Pro" w:hAnsi="Myriad Pro" w:cstheme="minorHAnsi"/>
          <w:lang w:val="sr-Latn-RS"/>
        </w:rPr>
      </w:pPr>
    </w:p>
    <w:p w14:paraId="4C8D1DB8" w14:textId="77777777" w:rsidR="004D2DA5" w:rsidRDefault="004D2DA5" w:rsidP="002C4644">
      <w:pPr>
        <w:pStyle w:val="Opis"/>
        <w:rPr>
          <w:rFonts w:ascii="Myriad Pro" w:hAnsi="Myriad Pro" w:cstheme="minorHAnsi"/>
          <w:lang w:val="sr-Latn-RS"/>
        </w:rPr>
      </w:pPr>
    </w:p>
    <w:p w14:paraId="1A2212C1" w14:textId="57CB4928" w:rsidR="00D67C4F" w:rsidRPr="00FB74FB" w:rsidRDefault="00506C71" w:rsidP="002C4644">
      <w:pPr>
        <w:pStyle w:val="Opis"/>
        <w:rPr>
          <w:rFonts w:ascii="Myriad Pro" w:hAnsi="Myriad Pro" w:cstheme="minorHAnsi"/>
          <w:lang w:val="sr-Latn-RS"/>
        </w:rPr>
      </w:pPr>
      <w:r w:rsidRPr="00FB74FB">
        <w:rPr>
          <w:rFonts w:ascii="Myriad Pro" w:hAnsi="Myriad Pro" w:cstheme="minorHAnsi"/>
          <w:lang w:val="sr-Latn-RS"/>
        </w:rPr>
        <w:t>Ukoliko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imate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više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od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jednog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kredita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za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B00589" w:rsidRPr="00FB74FB">
        <w:rPr>
          <w:rFonts w:ascii="Myriad Pro" w:hAnsi="Myriad Pro" w:cstheme="minorHAnsi"/>
          <w:lang w:val="sr-Latn-RS"/>
        </w:rPr>
        <w:t>finan</w:t>
      </w:r>
      <w:r w:rsidR="00AD66A0" w:rsidRPr="00FB74FB">
        <w:rPr>
          <w:rFonts w:ascii="Myriad Pro" w:hAnsi="Myriad Pro" w:cstheme="minorHAnsi"/>
          <w:lang w:val="sr-Latn-RS"/>
        </w:rPr>
        <w:t>s</w:t>
      </w:r>
      <w:r w:rsidRPr="00FB74FB">
        <w:rPr>
          <w:rFonts w:ascii="Myriad Pro" w:hAnsi="Myriad Pro" w:cstheme="minorHAnsi"/>
          <w:lang w:val="sr-Latn-RS"/>
        </w:rPr>
        <w:t>iranje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ulaganja</w:t>
      </w:r>
      <w:r w:rsidR="00D67C4F" w:rsidRPr="00FB74FB">
        <w:rPr>
          <w:rFonts w:ascii="Myriad Pro" w:hAnsi="Myriad Pro" w:cstheme="minorHAnsi"/>
          <w:lang w:val="sr-Latn-RS"/>
        </w:rPr>
        <w:t xml:space="preserve">, </w:t>
      </w:r>
      <w:r w:rsidRPr="00FB74FB">
        <w:rPr>
          <w:rFonts w:ascii="Myriad Pro" w:hAnsi="Myriad Pro" w:cstheme="minorHAnsi"/>
          <w:lang w:val="sr-Latn-RS"/>
        </w:rPr>
        <w:t>popunite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7E6E61" w:rsidRPr="00FB74FB">
        <w:rPr>
          <w:rFonts w:ascii="Myriad Pro" w:hAnsi="Myriad Pro" w:cstheme="minorHAnsi"/>
          <w:lang w:val="sr-Latn-RS"/>
        </w:rPr>
        <w:t>di</w:t>
      </w:r>
      <w:r w:rsidRPr="00FB74FB">
        <w:rPr>
          <w:rFonts w:ascii="Myriad Pro" w:hAnsi="Myriad Pro" w:cstheme="minorHAnsi"/>
          <w:lang w:val="sr-Latn-RS"/>
        </w:rPr>
        <w:t>o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tabele</w:t>
      </w:r>
      <w:r w:rsidR="00D67C4F" w:rsidRPr="00FB74FB">
        <w:rPr>
          <w:rFonts w:ascii="Myriad Pro" w:hAnsi="Myriad Pro" w:cstheme="minorHAnsi"/>
          <w:lang w:val="sr-Latn-RS"/>
        </w:rPr>
        <w:t xml:space="preserve"> "</w:t>
      </w:r>
      <w:r w:rsidRPr="00FB74FB">
        <w:rPr>
          <w:rFonts w:ascii="Myriad Pro" w:hAnsi="Myriad Pro" w:cstheme="minorHAnsi"/>
          <w:lang w:val="sr-Latn-RS"/>
        </w:rPr>
        <w:t>Krediti</w:t>
      </w:r>
      <w:r w:rsidR="00D67C4F" w:rsidRPr="00FB74FB">
        <w:rPr>
          <w:rFonts w:ascii="Myriad Pro" w:hAnsi="Myriad Pro" w:cstheme="minorHAnsi"/>
          <w:lang w:val="sr-Latn-RS"/>
        </w:rPr>
        <w:t xml:space="preserve"> 2", </w:t>
      </w:r>
      <w:r w:rsidRPr="00FB74FB">
        <w:rPr>
          <w:rFonts w:ascii="Myriad Pro" w:hAnsi="Myriad Pro" w:cstheme="minorHAnsi"/>
          <w:lang w:val="sr-Latn-RS"/>
        </w:rPr>
        <w:t>u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skladu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sa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otplatnim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Pr="00FB74FB">
        <w:rPr>
          <w:rFonts w:ascii="Myriad Pro" w:hAnsi="Myriad Pro" w:cstheme="minorHAnsi"/>
          <w:lang w:val="sr-Latn-RS"/>
        </w:rPr>
        <w:t>planom</w:t>
      </w:r>
      <w:r w:rsidR="00D67C4F" w:rsidRPr="00FB74FB">
        <w:rPr>
          <w:rFonts w:ascii="Myriad Pro" w:hAnsi="Myriad Pro" w:cstheme="minorHAnsi"/>
          <w:lang w:val="sr-Latn-RS"/>
        </w:rPr>
        <w:t>.</w:t>
      </w:r>
    </w:p>
    <w:p w14:paraId="2DC9F84F" w14:textId="0EE3A2F2" w:rsidR="00D67C4F" w:rsidRPr="00FB74FB" w:rsidRDefault="0090104A" w:rsidP="002C4644">
      <w:pPr>
        <w:pStyle w:val="Opis"/>
        <w:rPr>
          <w:rFonts w:ascii="Myriad Pro" w:hAnsi="Myriad Pro" w:cstheme="minorHAnsi"/>
          <w:lang w:val="sr-Latn-RS"/>
        </w:rPr>
      </w:pPr>
      <w:r w:rsidRPr="004939FF">
        <w:rPr>
          <w:rFonts w:ascii="Myriad Pro" w:hAnsi="Myriad Pro" w:cstheme="minorHAnsi"/>
          <w:bCs/>
          <w:noProof/>
          <w:u w:val="single"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23CC27D1" wp14:editId="16CD525F">
                <wp:simplePos x="0" y="0"/>
                <wp:positionH relativeFrom="column">
                  <wp:posOffset>0</wp:posOffset>
                </wp:positionH>
                <wp:positionV relativeFrom="paragraph">
                  <wp:posOffset>548640</wp:posOffset>
                </wp:positionV>
                <wp:extent cx="5943600" cy="2354580"/>
                <wp:effectExtent l="0" t="0" r="19050" b="266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5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C2759" w14:textId="77777777" w:rsidR="0057678A" w:rsidRDefault="0057678A" w:rsidP="009010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CC27D1" id="_x0000_s1038" type="#_x0000_t202" style="position:absolute;left:0;text-align:left;margin-left:0;margin-top:43.2pt;width:468pt;height:185.4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" strokecolor="#2f5496 [2404]">
                <v:textbox>
                  <w:txbxContent>
                    <w:p w14:paraId="36EC2759" w14:textId="77777777" w:rsidR="0057678A" w:rsidRDefault="0057678A" w:rsidP="0090104A"/>
                  </w:txbxContent>
                </v:textbox>
                <w10:wrap type="square"/>
              </v:shape>
            </w:pict>
          </mc:Fallback>
        </mc:AlternateContent>
      </w:r>
      <w:r w:rsidR="00506C71" w:rsidRPr="00FB74FB">
        <w:rPr>
          <w:rFonts w:ascii="Myriad Pro" w:hAnsi="Myriad Pro" w:cstheme="minorHAnsi"/>
          <w:lang w:val="sr-Latn-RS"/>
        </w:rPr>
        <w:t>Ostale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postojeće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kredite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prikazati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pojedinačno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u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d</w:t>
      </w:r>
      <w:r w:rsidR="00001C21">
        <w:rPr>
          <w:rFonts w:ascii="Myriad Pro" w:hAnsi="Myriad Pro" w:cstheme="minorHAnsi"/>
          <w:lang w:val="sr-Latn-RS"/>
        </w:rPr>
        <w:t>ij</w:t>
      </w:r>
      <w:r w:rsidR="00506C71" w:rsidRPr="00FB74FB">
        <w:rPr>
          <w:rFonts w:ascii="Myriad Pro" w:hAnsi="Myriad Pro" w:cstheme="minorHAnsi"/>
          <w:lang w:val="sr-Latn-RS"/>
        </w:rPr>
        <w:t>elu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tabele</w:t>
      </w:r>
      <w:r w:rsidR="00D67C4F" w:rsidRPr="00FB74FB">
        <w:rPr>
          <w:rFonts w:ascii="Myriad Pro" w:hAnsi="Myriad Pro" w:cstheme="minorHAnsi"/>
          <w:lang w:val="sr-Latn-RS"/>
        </w:rPr>
        <w:t xml:space="preserve"> "</w:t>
      </w:r>
      <w:r w:rsidR="00506C71" w:rsidRPr="00FB74FB">
        <w:rPr>
          <w:rFonts w:ascii="Myriad Pro" w:hAnsi="Myriad Pro" w:cstheme="minorHAnsi"/>
          <w:lang w:val="sr-Latn-RS"/>
        </w:rPr>
        <w:t>Ostali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krediti</w:t>
      </w:r>
      <w:r w:rsidR="00D67C4F" w:rsidRPr="00FB74FB">
        <w:rPr>
          <w:rFonts w:ascii="Myriad Pro" w:hAnsi="Myriad Pro" w:cstheme="minorHAnsi"/>
          <w:lang w:val="sr-Latn-RS"/>
        </w:rPr>
        <w:t>"</w:t>
      </w:r>
      <w:r w:rsidR="00001C21">
        <w:rPr>
          <w:rFonts w:ascii="Myriad Pro" w:hAnsi="Myriad Pro" w:cstheme="minorHAnsi"/>
          <w:lang w:val="sr-Latn-RS"/>
        </w:rPr>
        <w:t>.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001C21">
        <w:rPr>
          <w:rFonts w:ascii="Myriad Pro" w:hAnsi="Myriad Pro" w:cstheme="minorHAnsi"/>
          <w:lang w:val="sr-Latn-RS"/>
        </w:rPr>
        <w:t>U</w:t>
      </w:r>
      <w:r w:rsidR="00506C71" w:rsidRPr="00FB74FB">
        <w:rPr>
          <w:rFonts w:ascii="Myriad Pro" w:hAnsi="Myriad Pro" w:cstheme="minorHAnsi"/>
          <w:lang w:val="sr-Latn-RS"/>
        </w:rPr>
        <w:t>koliko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je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broj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postojećih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kredita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veći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od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jedan</w:t>
      </w:r>
      <w:r w:rsidR="00001C21">
        <w:rPr>
          <w:rFonts w:ascii="Myriad Pro" w:hAnsi="Myriad Pro" w:cstheme="minorHAnsi"/>
          <w:lang w:val="sr-Latn-RS"/>
        </w:rPr>
        <w:t>, možete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dodati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neophodne</w:t>
      </w:r>
      <w:r w:rsidR="00D67C4F" w:rsidRPr="00FB74FB">
        <w:rPr>
          <w:rFonts w:ascii="Myriad Pro" w:hAnsi="Myriad Pro" w:cstheme="minorHAnsi"/>
          <w:lang w:val="sr-Latn-RS"/>
        </w:rPr>
        <w:t xml:space="preserve"> </w:t>
      </w:r>
      <w:r w:rsidR="00506C71" w:rsidRPr="00FB74FB">
        <w:rPr>
          <w:rFonts w:ascii="Myriad Pro" w:hAnsi="Myriad Pro" w:cstheme="minorHAnsi"/>
          <w:lang w:val="sr-Latn-RS"/>
        </w:rPr>
        <w:t>redove</w:t>
      </w:r>
      <w:r w:rsidR="00D67C4F" w:rsidRPr="00FB74FB">
        <w:rPr>
          <w:rFonts w:ascii="Myriad Pro" w:hAnsi="Myriad Pro" w:cstheme="minorHAnsi"/>
          <w:lang w:val="sr-Latn-RS"/>
        </w:rPr>
        <w:t>.</w:t>
      </w:r>
    </w:p>
    <w:p w14:paraId="6C54D641" w14:textId="36C43FD9" w:rsidR="00C36480" w:rsidRPr="00FB74FB" w:rsidRDefault="00C36480">
      <w:pPr>
        <w:spacing w:after="160" w:line="259" w:lineRule="auto"/>
        <w:rPr>
          <w:rFonts w:ascii="Myriad Pro" w:hAnsi="Myriad Pro" w:cstheme="minorHAnsi"/>
          <w:lang w:val="sr-Latn-RS"/>
        </w:rPr>
      </w:pPr>
    </w:p>
    <w:p w14:paraId="43A9FC08" w14:textId="2B90BE43" w:rsidR="006651E9" w:rsidRPr="00FB74FB" w:rsidRDefault="00A17383" w:rsidP="008D1493">
      <w:pPr>
        <w:pStyle w:val="Heading2"/>
        <w:rPr>
          <w:rFonts w:cstheme="minorHAnsi"/>
          <w:lang w:val="sr-Latn-RS"/>
        </w:rPr>
      </w:pPr>
      <w:bookmarkStart w:id="39" w:name="_Toc536090377"/>
      <w:r w:rsidRPr="00FB74FB">
        <w:rPr>
          <w:rFonts w:cstheme="minorHAnsi"/>
          <w:lang w:val="sr-Latn-RS"/>
        </w:rPr>
        <w:t>Bilans usp</w:t>
      </w:r>
      <w:r w:rsidR="0090104A">
        <w:rPr>
          <w:rFonts w:cstheme="minorHAnsi"/>
          <w:lang w:val="sr-Latn-RS"/>
        </w:rPr>
        <w:t>i</w:t>
      </w:r>
      <w:r w:rsidR="00476984" w:rsidRPr="00FB74FB">
        <w:rPr>
          <w:rFonts w:cstheme="minorHAnsi"/>
          <w:lang w:val="sr-Latn-RS"/>
        </w:rPr>
        <w:t>j</w:t>
      </w:r>
      <w:r w:rsidRPr="00FB74FB">
        <w:rPr>
          <w:rFonts w:cstheme="minorHAnsi"/>
          <w:lang w:val="sr-Latn-RS"/>
        </w:rPr>
        <w:t>eha</w:t>
      </w:r>
      <w:bookmarkEnd w:id="39"/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3040"/>
        <w:gridCol w:w="1263"/>
        <w:gridCol w:w="1263"/>
        <w:gridCol w:w="1263"/>
        <w:gridCol w:w="1263"/>
        <w:gridCol w:w="1263"/>
      </w:tblGrid>
      <w:tr w:rsidR="00A17383" w:rsidRPr="00FB74FB" w14:paraId="5B1618D0" w14:textId="77777777" w:rsidTr="00A96ACC">
        <w:trPr>
          <w:trHeight w:val="288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4BDC3FE7" w14:textId="47A5912F" w:rsidR="00A17383" w:rsidRPr="00FB74FB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Stavka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1" w:themeFillShade="BF"/>
            <w:noWrap/>
            <w:vAlign w:val="bottom"/>
            <w:hideMark/>
          </w:tcPr>
          <w:p w14:paraId="005F1786" w14:textId="4A43A206" w:rsidR="00A17383" w:rsidRPr="00FB74FB" w:rsidRDefault="00100FCE" w:rsidP="00A17383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Iznos u p</w:t>
            </w:r>
            <w:r w:rsidR="00A17383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laniran</w:t>
            </w: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im</w:t>
            </w:r>
            <w:r w:rsidR="00A17383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godin</w:t>
            </w: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ama (</w:t>
            </w:r>
            <w:r w:rsidR="00A17383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KM</w:t>
            </w: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)</w:t>
            </w:r>
          </w:p>
        </w:tc>
      </w:tr>
      <w:tr w:rsidR="0090104A" w:rsidRPr="00FB74FB" w14:paraId="5D07097C" w14:textId="77777777" w:rsidTr="006A0B04">
        <w:trPr>
          <w:trHeight w:val="288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2D90C" w14:textId="77777777" w:rsidR="0090104A" w:rsidRPr="00FB74FB" w:rsidRDefault="0090104A" w:rsidP="0090104A">
            <w:pPr>
              <w:rPr>
                <w:rFonts w:ascii="Myriad Pro" w:hAnsi="Myriad Pro"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430DA8C1" w14:textId="010E7301" w:rsidR="0090104A" w:rsidRPr="00FB74FB" w:rsidRDefault="0090104A" w:rsidP="0090104A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7E0FD6A4" w14:textId="2033CD7A" w:rsidR="0090104A" w:rsidRPr="00FB74FB" w:rsidRDefault="0090104A" w:rsidP="0090104A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40AA4C50" w14:textId="08561BFD" w:rsidR="0090104A" w:rsidRPr="00FB74FB" w:rsidRDefault="0090104A" w:rsidP="0090104A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603E60EB" w14:textId="423A24EE" w:rsidR="0090104A" w:rsidRPr="00FB74FB" w:rsidRDefault="0090104A" w:rsidP="0090104A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418F8A1" w14:textId="77E68F81" w:rsidR="0090104A" w:rsidRPr="00FB74FB" w:rsidRDefault="0090104A" w:rsidP="0090104A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2023</w:t>
            </w:r>
          </w:p>
        </w:tc>
      </w:tr>
      <w:tr w:rsidR="008F7C52" w:rsidRPr="008F7C52" w14:paraId="3593BCBD" w14:textId="77777777" w:rsidTr="00A1738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203C172" w14:textId="556F28F2" w:rsidR="00A17383" w:rsidRPr="008F7C52" w:rsidRDefault="00A17383" w:rsidP="00A17383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1. Ukupni prihodi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52125BB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3B13F64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1D9AB9B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6992FB4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DC7D06D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7ADB47EE" w14:textId="77777777" w:rsidTr="00A1738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8203" w14:textId="5C60DD40" w:rsidR="00A17383" w:rsidRPr="008F7C52" w:rsidRDefault="00A17383" w:rsidP="00A17383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1.1. Ukupni prihodi od prodaje proizvoda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A7BE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3190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3FCD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50D2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6EB7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1B7323DD" w14:textId="77777777" w:rsidTr="00A1738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736A" w14:textId="1FAB197E" w:rsidR="00A17383" w:rsidRPr="008F7C52" w:rsidRDefault="00A17383" w:rsidP="00A17383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1.2. </w:t>
            </w:r>
            <w:r w:rsidR="00476984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Prihodi od po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ticaja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9063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E881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5BBA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D79F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BBB8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24DFC841" w14:textId="77777777" w:rsidTr="00A1738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9A98" w14:textId="1F093ED5" w:rsidR="00A17383" w:rsidRPr="008F7C52" w:rsidRDefault="00A17383" w:rsidP="00A17383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1.3. Ostali prihodi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93BB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56F5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CFBE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8498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6327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7CF95580" w14:textId="77777777" w:rsidTr="00A1738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2D78" w14:textId="760193EF" w:rsidR="00A17383" w:rsidRPr="008F7C52" w:rsidRDefault="00A17383" w:rsidP="00A17383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1.4. </w:t>
            </w:r>
            <w:r w:rsidR="001970F8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Prihodi od podrške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35DA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BD32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E833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DFD8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29D9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1F1DFC1B" w14:textId="77777777" w:rsidTr="00331A97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4521061" w14:textId="635C2803" w:rsidR="00A17383" w:rsidRPr="008F7C52" w:rsidRDefault="00A17383" w:rsidP="00A17383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 xml:space="preserve">2. </w:t>
            </w:r>
            <w:r w:rsidR="001970F8"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Ukupni rashodi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B4B1CE6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6BA07E37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716FBF2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7CC1F0D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CCFE8AD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7EC02CE9" w14:textId="77777777" w:rsidTr="00331A97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  <w:hideMark/>
          </w:tcPr>
          <w:p w14:paraId="5C5D67AE" w14:textId="2E04487F" w:rsidR="00A17383" w:rsidRPr="008F7C52" w:rsidRDefault="00A17383" w:rsidP="00A17383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2.1. </w:t>
            </w:r>
            <w:r w:rsidR="001970F8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Poslovni rashodi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  <w:hideMark/>
          </w:tcPr>
          <w:p w14:paraId="065F702E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  <w:hideMark/>
          </w:tcPr>
          <w:p w14:paraId="165F52C1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  <w:hideMark/>
          </w:tcPr>
          <w:p w14:paraId="61F678DF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  <w:hideMark/>
          </w:tcPr>
          <w:p w14:paraId="4787FD25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  <w:hideMark/>
          </w:tcPr>
          <w:p w14:paraId="47075121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18E81EEF" w14:textId="77777777" w:rsidTr="00A1738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E340" w14:textId="2E6420BA" w:rsidR="00A17383" w:rsidRPr="008F7C52" w:rsidRDefault="00A17383" w:rsidP="00A17383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2.1.1. </w:t>
            </w:r>
            <w:r w:rsidR="001970F8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Materijalni i nematerijalni troškovi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EAC9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075F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A600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0359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53C2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1A39C556" w14:textId="77777777" w:rsidTr="00A1738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680E" w14:textId="572BC009" w:rsidR="00A17383" w:rsidRPr="008F7C52" w:rsidRDefault="00A17383" w:rsidP="00A17383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2.1.2. </w:t>
            </w:r>
            <w:r w:rsidR="001970F8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Troškovi osoblјa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A185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739C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111A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B55C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7CFD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27DA4DF1" w14:textId="77777777" w:rsidTr="00331A97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3C66" w14:textId="1A8C730E" w:rsidR="00A17383" w:rsidRPr="008F7C52" w:rsidRDefault="00A17383" w:rsidP="00A17383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2.1.3. </w:t>
            </w:r>
            <w:r w:rsidR="001970F8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Amortizacija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EBD1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BE2A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3A3C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D5B5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464A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587E922D" w14:textId="77777777" w:rsidTr="00331A97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  <w:hideMark/>
          </w:tcPr>
          <w:p w14:paraId="7CECCDD8" w14:textId="7A5D7EC9" w:rsidR="00A17383" w:rsidRPr="008F7C52" w:rsidRDefault="00A17383" w:rsidP="00A17383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2.2.</w:t>
            </w:r>
            <w:r w:rsidR="001970F8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 Finan</w:t>
            </w:r>
            <w:r w:rsidR="00AD66A0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s</w:t>
            </w:r>
            <w:r w:rsidR="001970F8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ijski rashodi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  <w:hideMark/>
          </w:tcPr>
          <w:p w14:paraId="23A1D99F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  <w:hideMark/>
          </w:tcPr>
          <w:p w14:paraId="13266FDF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  <w:hideMark/>
          </w:tcPr>
          <w:p w14:paraId="449E7FF3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  <w:hideMark/>
          </w:tcPr>
          <w:p w14:paraId="0F9F6120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  <w:hideMark/>
          </w:tcPr>
          <w:p w14:paraId="705DC5EA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2D5C5873" w14:textId="77777777" w:rsidTr="00A1738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9F0B" w14:textId="21FF482E" w:rsidR="00A17383" w:rsidRPr="008F7C52" w:rsidRDefault="00A17383" w:rsidP="00A17383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2.2.1. </w:t>
            </w:r>
            <w:r w:rsidR="001970F8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Troškovi kamata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228B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F527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BE06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B263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615F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1765B890" w14:textId="77777777" w:rsidTr="00A1738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AB9EC93" w14:textId="53AAEA14" w:rsidR="00A17383" w:rsidRPr="008F7C52" w:rsidRDefault="00A17383" w:rsidP="00A17383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 xml:space="preserve">3. </w:t>
            </w:r>
            <w:r w:rsidR="001970F8" w:rsidRPr="008F7C52">
              <w:rPr>
                <w:rFonts w:ascii="Myriad Pro" w:hAnsi="Myriad Pro" w:cstheme="minorHAnsi"/>
                <w:bCs/>
                <w:color w:val="2F5496" w:themeColor="accent1" w:themeShade="BF"/>
                <w:sz w:val="22"/>
                <w:szCs w:val="22"/>
                <w:lang w:val="sr-Latn-RS"/>
              </w:rPr>
              <w:t>Dobit prije oporezivanja (ukupni prihodi-ukupni rashodi)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9B5911A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58C7A26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936C645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6560FCF6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4D55689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0EEB58C0" w14:textId="77777777" w:rsidTr="00A1738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2A47" w14:textId="7409955F" w:rsidR="00A17383" w:rsidRPr="008F7C52" w:rsidRDefault="00A17383" w:rsidP="00A17383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 xml:space="preserve">4. </w:t>
            </w:r>
            <w:r w:rsidR="001970F8" w:rsidRPr="008F7C52">
              <w:rPr>
                <w:rFonts w:ascii="Myriad Pro" w:hAnsi="Myriad Pro" w:cstheme="minorHAnsi"/>
                <w:bCs/>
                <w:color w:val="2F5496" w:themeColor="accent1" w:themeShade="BF"/>
                <w:sz w:val="22"/>
                <w:szCs w:val="22"/>
                <w:lang w:val="sr-Latn-RS"/>
              </w:rPr>
              <w:t>Porez na dobit (10% od dobiti)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C7F3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8D2B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86EF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5045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51EA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  <w:tr w:rsidR="008F7C52" w:rsidRPr="008F7C52" w14:paraId="6C374BA7" w14:textId="77777777" w:rsidTr="00A1738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5B86FF3" w14:textId="0CC6615B" w:rsidR="00A17383" w:rsidRPr="008F7C52" w:rsidRDefault="00A17383" w:rsidP="00A17383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 xml:space="preserve">5. </w:t>
            </w:r>
            <w:r w:rsidR="001970F8" w:rsidRPr="008F7C52">
              <w:rPr>
                <w:rFonts w:ascii="Myriad Pro" w:hAnsi="Myriad Pro" w:cstheme="minorHAnsi"/>
                <w:bCs/>
                <w:color w:val="2F5496" w:themeColor="accent1" w:themeShade="BF"/>
                <w:sz w:val="22"/>
                <w:szCs w:val="22"/>
                <w:lang w:val="sr-Latn-RS"/>
              </w:rPr>
              <w:t>Dobit nakon oporezivanja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FABB1F1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8D63D59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DFC4E29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34F31AB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0313E7F" w14:textId="77777777" w:rsidR="00A17383" w:rsidRPr="008F7C52" w:rsidRDefault="00A17383" w:rsidP="00A17383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 </w:t>
            </w:r>
          </w:p>
        </w:tc>
      </w:tr>
    </w:tbl>
    <w:p w14:paraId="69DAC8D1" w14:textId="48D43C59" w:rsidR="002B1CA4" w:rsidRPr="00FB74FB" w:rsidRDefault="002B1CA4">
      <w:pPr>
        <w:spacing w:after="160" w:line="259" w:lineRule="auto"/>
        <w:rPr>
          <w:rFonts w:ascii="Myriad Pro" w:hAnsi="Myriad Pro" w:cstheme="minorHAnsi"/>
          <w:lang w:val="sr-Latn-RS"/>
        </w:rPr>
      </w:pPr>
    </w:p>
    <w:p w14:paraId="67E22668" w14:textId="233B633B" w:rsidR="001970F8" w:rsidRPr="00FB74FB" w:rsidRDefault="00F45529" w:rsidP="00F45529">
      <w:pPr>
        <w:pStyle w:val="Heading2"/>
        <w:rPr>
          <w:rFonts w:cstheme="minorHAnsi"/>
        </w:rPr>
      </w:pPr>
      <w:bookmarkStart w:id="40" w:name="_Toc536090378"/>
      <w:r w:rsidRPr="00FB74FB">
        <w:rPr>
          <w:rFonts w:cstheme="minorHAnsi"/>
          <w:lang w:val="sr-Latn-RS"/>
        </w:rPr>
        <w:t>Novčani tok</w:t>
      </w:r>
      <w:bookmarkEnd w:id="40"/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2605"/>
        <w:gridCol w:w="1350"/>
        <w:gridCol w:w="1350"/>
        <w:gridCol w:w="1350"/>
        <w:gridCol w:w="1350"/>
        <w:gridCol w:w="1350"/>
      </w:tblGrid>
      <w:tr w:rsidR="00F45529" w:rsidRPr="00FB74FB" w14:paraId="4EC47B6B" w14:textId="77777777" w:rsidTr="00F45529">
        <w:trPr>
          <w:trHeight w:val="395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7B068C54" w14:textId="77777777" w:rsidR="00F45529" w:rsidRPr="00FB74FB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Stavka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1" w:themeFillShade="BF"/>
            <w:noWrap/>
            <w:vAlign w:val="center"/>
            <w:hideMark/>
          </w:tcPr>
          <w:p w14:paraId="58479FA6" w14:textId="6A959E44" w:rsidR="00F45529" w:rsidRPr="00FB74FB" w:rsidRDefault="006303D0" w:rsidP="00F45529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Iznos u p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laniran</w:t>
            </w: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im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godin</w:t>
            </w: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ama (</w:t>
            </w: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KM</w:t>
            </w: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)</w:t>
            </w:r>
          </w:p>
        </w:tc>
      </w:tr>
      <w:tr w:rsidR="006303D0" w:rsidRPr="00FB74FB" w14:paraId="25570D4E" w14:textId="77777777" w:rsidTr="006A0B04">
        <w:trPr>
          <w:trHeight w:val="288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FA916" w14:textId="77777777" w:rsidR="006303D0" w:rsidRPr="00FB74FB" w:rsidRDefault="006303D0" w:rsidP="006303D0">
            <w:pPr>
              <w:rPr>
                <w:rFonts w:ascii="Myriad Pro" w:hAnsi="Myriad Pro"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6DC69C70" w14:textId="0CA13649" w:rsidR="006303D0" w:rsidRPr="00FB74FB" w:rsidRDefault="006303D0" w:rsidP="006303D0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776C60A8" w14:textId="2C3C1E87" w:rsidR="006303D0" w:rsidRPr="00FB74FB" w:rsidRDefault="006303D0" w:rsidP="006303D0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13C5037F" w14:textId="5E25A60A" w:rsidR="006303D0" w:rsidRPr="00FB74FB" w:rsidRDefault="006303D0" w:rsidP="006303D0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0823D95C" w14:textId="24B95B53" w:rsidR="006303D0" w:rsidRPr="00FB74FB" w:rsidRDefault="006303D0" w:rsidP="006303D0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62565711" w14:textId="44FE9052" w:rsidR="006303D0" w:rsidRPr="00FB74FB" w:rsidRDefault="006303D0" w:rsidP="006303D0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2023</w:t>
            </w:r>
          </w:p>
        </w:tc>
      </w:tr>
      <w:tr w:rsidR="008F7C52" w:rsidRPr="008F7C52" w14:paraId="7F6E461F" w14:textId="77777777" w:rsidTr="00331A97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7A632EB" w14:textId="77777777" w:rsidR="00F45529" w:rsidRPr="008F7C52" w:rsidRDefault="00F45529" w:rsidP="00F45529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I Prilivi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5DFC2315" w14:textId="06BA73DF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CDAC1EF" w14:textId="4B1BDB57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5F4EB77A" w14:textId="592066FD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69E1B25D" w14:textId="37C9F09C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12847AF8" w14:textId="23EC356A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037CB726" w14:textId="77777777" w:rsidTr="00331A9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  <w:hideMark/>
          </w:tcPr>
          <w:p w14:paraId="4484FEC9" w14:textId="77777777" w:rsidR="00F45529" w:rsidRPr="008F7C52" w:rsidRDefault="00F45529" w:rsidP="00F45529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1. Ukupni prihodi bez podrške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</w:tcPr>
          <w:p w14:paraId="3D2F31AC" w14:textId="1F1697C5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</w:tcPr>
          <w:p w14:paraId="5691665B" w14:textId="57C797C7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</w:tcPr>
          <w:p w14:paraId="231086DB" w14:textId="0BDA7BAF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</w:tcPr>
          <w:p w14:paraId="4C123236" w14:textId="10FE6E4F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</w:tcPr>
          <w:p w14:paraId="711D135C" w14:textId="39FBEEA1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449A4BA9" w14:textId="77777777" w:rsidTr="00331A9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  <w:hideMark/>
          </w:tcPr>
          <w:p w14:paraId="628AD0B2" w14:textId="7A96F216" w:rsidR="00F45529" w:rsidRPr="008F7C52" w:rsidRDefault="00476984" w:rsidP="00F45529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2. Izvori finan</w:t>
            </w:r>
            <w:r w:rsidR="00AD66A0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s</w:t>
            </w:r>
            <w:r w:rsidR="00F45529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iranja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</w:tcPr>
          <w:p w14:paraId="027516BB" w14:textId="7443CC73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</w:tcPr>
          <w:p w14:paraId="60F5C425" w14:textId="76D21385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</w:tcPr>
          <w:p w14:paraId="4F72B2D5" w14:textId="6063FC47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</w:tcPr>
          <w:p w14:paraId="7E437BBA" w14:textId="7DB6944B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</w:tcPr>
          <w:p w14:paraId="7DEE936A" w14:textId="40C91850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3303B37E" w14:textId="77777777" w:rsidTr="00F45529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5980" w14:textId="77777777" w:rsidR="00F45529" w:rsidRPr="008F7C52" w:rsidRDefault="00F45529" w:rsidP="00F45529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2.1. Vlastiti izvori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6BCD" w14:textId="0E9A6C24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6B51" w14:textId="14976215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E616" w14:textId="206D1A51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7D6F" w14:textId="7BB31658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E1F1" w14:textId="680750C9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4D732492" w14:textId="77777777" w:rsidTr="00331A97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B38E" w14:textId="77777777" w:rsidR="00F45529" w:rsidRPr="008F7C52" w:rsidRDefault="00F45529" w:rsidP="00F45529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2.2. Krediti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0CB3" w14:textId="19140AB4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61F1E" w14:textId="412DE76D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B7EA" w14:textId="39A67045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42C7" w14:textId="2CA4643E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EC407" w14:textId="55335082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7CD972FC" w14:textId="77777777" w:rsidTr="00331A9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  <w:hideMark/>
          </w:tcPr>
          <w:p w14:paraId="554EE1AF" w14:textId="54034B22" w:rsidR="00F45529" w:rsidRPr="008F7C52" w:rsidRDefault="00F45529" w:rsidP="00F45529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3. Ostatak vr</w:t>
            </w:r>
            <w:r w:rsidR="00476984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i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jednosti projekta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</w:tcPr>
          <w:p w14:paraId="4E34DEF3" w14:textId="5C9FCC57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</w:tcPr>
          <w:p w14:paraId="5D59EB17" w14:textId="467048A5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</w:tcPr>
          <w:p w14:paraId="5D9CB0E3" w14:textId="5DEF7535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</w:tcPr>
          <w:p w14:paraId="5F3AE501" w14:textId="51EF21C5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</w:tcPr>
          <w:p w14:paraId="717050D2" w14:textId="30EB6785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3601119C" w14:textId="77777777" w:rsidTr="00F45529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2090" w14:textId="77777777" w:rsidR="00F45529" w:rsidRPr="008F7C52" w:rsidRDefault="00F45529" w:rsidP="00F45529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3.1. Stalna imovina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70743" w14:textId="31E8436B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4BBC" w14:textId="5929C144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668E" w14:textId="6EB96377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727C8" w14:textId="31E30EBE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0775" w14:textId="796EFCBE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39F97C90" w14:textId="77777777" w:rsidTr="00331A97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5C1F" w14:textId="77777777" w:rsidR="00F45529" w:rsidRPr="008F7C52" w:rsidRDefault="00F45529" w:rsidP="00F45529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3.2. Obrtna imovina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F1EC" w14:textId="6E65DDE2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AA5A" w14:textId="275E7972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FA57" w14:textId="151024BF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BA590" w14:textId="60541756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B4381" w14:textId="366F210F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7278B271" w14:textId="77777777" w:rsidTr="00331A9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  <w:hideMark/>
          </w:tcPr>
          <w:p w14:paraId="332C6BD7" w14:textId="77777777" w:rsidR="00F45529" w:rsidRPr="008F7C52" w:rsidRDefault="00F45529" w:rsidP="00F45529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4. Prihodi od podrške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</w:tcPr>
          <w:p w14:paraId="4A31F48A" w14:textId="03D61A57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</w:tcPr>
          <w:p w14:paraId="797F3F60" w14:textId="3BD8B64A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</w:tcPr>
          <w:p w14:paraId="21AF3FA3" w14:textId="2DBCB782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</w:tcPr>
          <w:p w14:paraId="5B290A22" w14:textId="31769847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noWrap/>
            <w:vAlign w:val="center"/>
          </w:tcPr>
          <w:p w14:paraId="5076A3DA" w14:textId="54FE0E47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7E5470DF" w14:textId="77777777" w:rsidTr="00F45529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B62877F" w14:textId="77777777" w:rsidR="00F45529" w:rsidRPr="008F7C52" w:rsidRDefault="00F45529" w:rsidP="00F45529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II Odlivi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DF4E316" w14:textId="6DFFF4EB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6B89591" w14:textId="710528ED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124E9599" w14:textId="728B9CA4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6BCDD1B7" w14:textId="3F6DCE2E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51F35017" w14:textId="47BD2CD5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5E9AC080" w14:textId="77777777" w:rsidTr="00F45529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1825" w14:textId="77777777" w:rsidR="00F45529" w:rsidRPr="008F7C52" w:rsidRDefault="00F45529" w:rsidP="00F45529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5. Ulaganja u stalnu 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lastRenderedPageBreak/>
              <w:t>imovinu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A041A" w14:textId="7311810D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5049" w14:textId="38FD9387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B74C" w14:textId="2E882B9B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899F" w14:textId="0597E065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5647" w14:textId="0F63E013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5AFF1496" w14:textId="77777777" w:rsidTr="00F45529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DF1D" w14:textId="77777777" w:rsidR="00F45529" w:rsidRPr="008F7C52" w:rsidRDefault="00F45529" w:rsidP="00F45529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lastRenderedPageBreak/>
              <w:t>6. Ulaganja u obrtnu imovinu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5BF7" w14:textId="59B7322A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D319" w14:textId="6F52E20E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1AAF" w14:textId="5527B4E0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67E2E" w14:textId="279D35DA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A1B2" w14:textId="0190B5DB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417B089C" w14:textId="77777777" w:rsidTr="00F45529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A021" w14:textId="77777777" w:rsidR="00F45529" w:rsidRPr="008F7C52" w:rsidRDefault="00F45529" w:rsidP="00F45529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7. Materijalni i nematerijalnu imovinu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CB919" w14:textId="5DEEDCEA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ED3E" w14:textId="2F5B5594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3259" w14:textId="43585901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5D79" w14:textId="479F3F9E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995F7" w14:textId="640C517E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22CAA115" w14:textId="77777777" w:rsidTr="00F45529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2762" w14:textId="77777777" w:rsidR="00F45529" w:rsidRPr="008F7C52" w:rsidRDefault="00F45529" w:rsidP="00F45529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8. Troškovi osoblja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1A4DC" w14:textId="1C645B19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3FA0" w14:textId="4ED354AD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B9D56" w14:textId="4AD0FEFF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DFA2" w14:textId="57E016A1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1934" w14:textId="2F9DE828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1EF61F32" w14:textId="77777777" w:rsidTr="00F45529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5727" w14:textId="77777777" w:rsidR="00F45529" w:rsidRPr="008F7C52" w:rsidRDefault="00F45529" w:rsidP="00F45529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9. Porez na dobit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59AB" w14:textId="30299674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E18C" w14:textId="01DA5633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64F8" w14:textId="5FD4CD71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3EE9" w14:textId="2B43B71E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3432" w14:textId="51079749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106C9B3E" w14:textId="77777777" w:rsidTr="00F45529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85C2" w14:textId="77777777" w:rsidR="00F45529" w:rsidRPr="008F7C52" w:rsidRDefault="00F45529" w:rsidP="00F45529">
            <w:pPr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10. Anuitet kredita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5BB4" w14:textId="5A9C4F9E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B9B2" w14:textId="6C783529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DA913" w14:textId="0A3D4B23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F559" w14:textId="5F9FA301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410F" w14:textId="467DB543" w:rsidR="00F45529" w:rsidRPr="008F7C52" w:rsidRDefault="00F45529" w:rsidP="00F4552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684D6E83" w14:textId="77777777" w:rsidTr="00F45529">
        <w:trPr>
          <w:trHeight w:val="288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18C553E" w14:textId="77777777" w:rsidR="00F45529" w:rsidRPr="008F7C52" w:rsidRDefault="00F45529" w:rsidP="00F45529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III Neto priliv (I-II)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6FAEFC72" w14:textId="07E94597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71781D9" w14:textId="6D87A59C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4BDD32FB" w14:textId="2E722F27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FF99628" w14:textId="6126F42C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502679B" w14:textId="39A745A1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6DDD882A" w14:textId="77777777" w:rsidTr="00F45529">
        <w:trPr>
          <w:trHeight w:val="288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D95832F" w14:textId="77777777" w:rsidR="00F45529" w:rsidRPr="008F7C52" w:rsidRDefault="00F45529" w:rsidP="00F45529">
            <w:pPr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IV Kumulativni neto priliv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6BD69BFB" w14:textId="33DB3C18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32ADA68" w14:textId="66039E42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3E0982C0" w14:textId="12B5DD9D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0DE9D7B8" w14:textId="1E7F3F8E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5F056AC2" w14:textId="1B1F6555" w:rsidR="00F45529" w:rsidRPr="008F7C52" w:rsidRDefault="00F45529" w:rsidP="00F4552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</w:tbl>
    <w:p w14:paraId="7E05908C" w14:textId="77777777" w:rsidR="00F45529" w:rsidRPr="00FB74FB" w:rsidRDefault="00F45529" w:rsidP="00F45529">
      <w:pPr>
        <w:rPr>
          <w:rFonts w:ascii="Myriad Pro" w:hAnsi="Myriad Pro" w:cstheme="minorHAnsi"/>
          <w:lang w:val="sr-Latn-RS"/>
        </w:rPr>
      </w:pPr>
    </w:p>
    <w:p w14:paraId="3EA6B47B" w14:textId="074E2270" w:rsidR="006651E9" w:rsidRPr="00FB74FB" w:rsidRDefault="00F45529" w:rsidP="00495137">
      <w:pPr>
        <w:pStyle w:val="Heading1"/>
        <w:rPr>
          <w:rFonts w:cstheme="minorHAnsi"/>
          <w:lang w:val="sr-Latn-RS"/>
        </w:rPr>
      </w:pPr>
      <w:bookmarkStart w:id="41" w:name="_Toc536090379"/>
      <w:r w:rsidRPr="00FB74FB">
        <w:rPr>
          <w:rFonts w:cstheme="minorHAnsi"/>
          <w:lang w:val="sr-Latn-RS"/>
        </w:rPr>
        <w:t xml:space="preserve">EKONOMSKA </w:t>
      </w:r>
      <w:r w:rsidR="00506C71" w:rsidRPr="00FB74FB">
        <w:rPr>
          <w:rFonts w:cstheme="minorHAnsi"/>
          <w:lang w:val="sr-Latn-RS"/>
        </w:rPr>
        <w:t>O</w:t>
      </w:r>
      <w:r w:rsidR="002B1CA4" w:rsidRPr="00FB74FB">
        <w:rPr>
          <w:rFonts w:cstheme="minorHAnsi"/>
          <w:lang w:val="sr-Latn-RS"/>
        </w:rPr>
        <w:t>CJENA PROJEKTA</w:t>
      </w:r>
      <w:bookmarkEnd w:id="41"/>
      <w:r w:rsidR="002B1CA4" w:rsidRPr="00FB74FB">
        <w:rPr>
          <w:rFonts w:cstheme="minorHAnsi"/>
          <w:lang w:val="sr-Latn-RS"/>
        </w:rPr>
        <w:t xml:space="preserve"> </w:t>
      </w: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2065"/>
        <w:gridCol w:w="2700"/>
        <w:gridCol w:w="1530"/>
        <w:gridCol w:w="1530"/>
        <w:gridCol w:w="1530"/>
      </w:tblGrid>
      <w:tr w:rsidR="002C4644" w:rsidRPr="00FB74FB" w14:paraId="377526ED" w14:textId="77777777" w:rsidTr="00C36480">
        <w:trPr>
          <w:trHeight w:val="300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6A79C60E" w14:textId="041CA9A0" w:rsidR="00B257F9" w:rsidRPr="00FB74FB" w:rsidRDefault="00506C71" w:rsidP="00B257F9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Pokazatelј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CAFE45F" w14:textId="7200FA29" w:rsidR="00B257F9" w:rsidRPr="00FB74FB" w:rsidRDefault="00506C71" w:rsidP="00B257F9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Formula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62D8EFD2" w14:textId="0B96EFC7" w:rsidR="00B257F9" w:rsidRPr="00FB74FB" w:rsidRDefault="00531D93" w:rsidP="00B257F9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Kalkulacija</w:t>
            </w:r>
          </w:p>
        </w:tc>
      </w:tr>
      <w:tr w:rsidR="002C4644" w:rsidRPr="00FB74FB" w14:paraId="64857C53" w14:textId="77777777" w:rsidTr="00C36480">
        <w:trPr>
          <w:trHeight w:val="288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463318F" w14:textId="77777777" w:rsidR="00B257F9" w:rsidRPr="00FB74FB" w:rsidRDefault="00B257F9" w:rsidP="00B257F9">
            <w:pP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C70FE2A" w14:textId="77777777" w:rsidR="00B257F9" w:rsidRPr="00FB74FB" w:rsidRDefault="00B257F9" w:rsidP="00B257F9">
            <w:pP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71B8BC49" w14:textId="5EC1B97B" w:rsidR="00B257F9" w:rsidRPr="00FB74FB" w:rsidRDefault="00506C71" w:rsidP="00B257F9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Umanjenik</w:t>
            </w:r>
            <w:r w:rsidR="00B257F9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/</w:t>
            </w:r>
          </w:p>
          <w:p w14:paraId="65D3421C" w14:textId="27A6B2CF" w:rsidR="00B257F9" w:rsidRPr="00FB74FB" w:rsidRDefault="00506C71" w:rsidP="00B257F9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Brojilac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7007C5C0" w14:textId="7DA93EB5" w:rsidR="00B257F9" w:rsidRPr="00FB74FB" w:rsidRDefault="00506C71" w:rsidP="00B257F9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Umanjilac</w:t>
            </w:r>
            <w:r w:rsidR="00B257F9"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/</w:t>
            </w:r>
          </w:p>
          <w:p w14:paraId="749C167E" w14:textId="4BDB5B9E" w:rsidR="00B257F9" w:rsidRPr="00FB74FB" w:rsidRDefault="00506C71" w:rsidP="00B257F9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Imenilac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2317D650" w14:textId="18749984" w:rsidR="00B257F9" w:rsidRPr="00FB74FB" w:rsidRDefault="00506C71" w:rsidP="00B257F9">
            <w:pPr>
              <w:jc w:val="center"/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FB74FB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Rezultat</w:t>
            </w:r>
          </w:p>
        </w:tc>
      </w:tr>
      <w:tr w:rsidR="008F7C52" w:rsidRPr="008F7C52" w14:paraId="46936058" w14:textId="77777777" w:rsidTr="00C36480">
        <w:trPr>
          <w:trHeight w:val="458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5E02" w14:textId="39C98552" w:rsidR="00B257F9" w:rsidRPr="008F7C52" w:rsidRDefault="00506C71" w:rsidP="00B257F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Bruto</w:t>
            </w:r>
            <w:r w:rsidR="00B257F9"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dobit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6551C" w14:textId="0C79E54D" w:rsidR="00B257F9" w:rsidRPr="008F7C52" w:rsidRDefault="00506C71" w:rsidP="00B257F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Ukupni</w:t>
            </w:r>
            <w:r w:rsidR="00B257F9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prihodi</w:t>
            </w:r>
            <w:r w:rsidR="00B257F9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 – 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ukupni</w:t>
            </w:r>
            <w:r w:rsidR="00B257F9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rashodi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BD9AD" w14:textId="24DBB74A" w:rsidR="00B257F9" w:rsidRPr="008F7C52" w:rsidRDefault="00B257F9" w:rsidP="00B257F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ABF21" w14:textId="7199659A" w:rsidR="00B257F9" w:rsidRPr="008F7C52" w:rsidRDefault="00B257F9" w:rsidP="00B257F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2371" w14:textId="1BFA6FA2" w:rsidR="00B257F9" w:rsidRPr="008F7C52" w:rsidRDefault="00B257F9" w:rsidP="00B257F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2077C490" w14:textId="77777777" w:rsidTr="00C36480">
        <w:trPr>
          <w:trHeight w:val="395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F5F3" w14:textId="3B9DD9D8" w:rsidR="00B257F9" w:rsidRPr="008F7C52" w:rsidRDefault="00506C71" w:rsidP="00B257F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Neto</w:t>
            </w:r>
            <w:r w:rsidR="00B257F9"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dobit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F26EC" w14:textId="5B6AD423" w:rsidR="00B257F9" w:rsidRPr="008F7C52" w:rsidRDefault="00506C71" w:rsidP="00B257F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Bruto</w:t>
            </w:r>
            <w:r w:rsidR="00B257F9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dobit</w:t>
            </w:r>
            <w:r w:rsidR="00B257F9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-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porez</w:t>
            </w:r>
            <w:r w:rsidR="00B257F9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na</w:t>
            </w:r>
            <w:r w:rsidR="00B257F9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dobit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4F5B1" w14:textId="0136A39E" w:rsidR="00B257F9" w:rsidRPr="008F7C52" w:rsidRDefault="00B257F9" w:rsidP="00B257F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2457D" w14:textId="2B6C9FAE" w:rsidR="00B257F9" w:rsidRPr="008F7C52" w:rsidRDefault="00B257F9" w:rsidP="00B257F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0C379" w14:textId="1C134C8E" w:rsidR="00B257F9" w:rsidRPr="008F7C52" w:rsidRDefault="00B257F9" w:rsidP="00B257F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6D64A0B0" w14:textId="77777777" w:rsidTr="00C36480">
        <w:trPr>
          <w:trHeight w:val="548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865B" w14:textId="7E559D53" w:rsidR="00B257F9" w:rsidRPr="008F7C52" w:rsidRDefault="00506C71" w:rsidP="00B257F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Koeficijent</w:t>
            </w:r>
            <w:r w:rsidR="00B257F9"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ekonomičnosti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13D2" w14:textId="1534DA98" w:rsidR="00B257F9" w:rsidRPr="008F7C52" w:rsidRDefault="00506C71" w:rsidP="00B257F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Ukupni</w:t>
            </w:r>
            <w:r w:rsidR="00B257F9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prihodi</w:t>
            </w:r>
            <w:r w:rsidR="00B257F9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 /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ukupni</w:t>
            </w:r>
            <w:r w:rsidR="00B257F9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rashodi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4330E" w14:textId="2903DDB3" w:rsidR="00B257F9" w:rsidRPr="008F7C52" w:rsidRDefault="00B257F9" w:rsidP="00B257F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7A323" w14:textId="42C8B63B" w:rsidR="00B257F9" w:rsidRPr="008F7C52" w:rsidRDefault="00B257F9" w:rsidP="00B257F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43B7" w14:textId="282F89DD" w:rsidR="00B257F9" w:rsidRPr="008F7C52" w:rsidRDefault="00B257F9" w:rsidP="00B257F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06046A2D" w14:textId="77777777" w:rsidTr="00C36480">
        <w:trPr>
          <w:trHeight w:val="616"/>
        </w:trPr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703802BE" w14:textId="62E76828" w:rsidR="00B257F9" w:rsidRPr="008F7C52" w:rsidRDefault="00506C71" w:rsidP="00B257F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Stopa</w:t>
            </w:r>
            <w:r w:rsidR="00B257F9"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akumulativnosti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2FCE249E" w14:textId="079D4A5C" w:rsidR="00B257F9" w:rsidRPr="008F7C52" w:rsidRDefault="00B257F9" w:rsidP="00B257F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(</w:t>
            </w:r>
            <w:r w:rsidR="00506C71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Neto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="00506C71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dobit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/</w:t>
            </w:r>
            <w:r w:rsidR="00506C71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vr</w:t>
            </w:r>
            <w:r w:rsidR="007E6E61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ij</w:t>
            </w:r>
            <w:r w:rsidR="00506C71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ednost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="00506C71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investicije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)*100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125F82F7" w14:textId="77777777" w:rsidR="00B257F9" w:rsidRPr="008F7C52" w:rsidRDefault="00B257F9" w:rsidP="00B257F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752FEEBB" w14:textId="77777777" w:rsidR="00B257F9" w:rsidRPr="008F7C52" w:rsidRDefault="00B257F9" w:rsidP="00B257F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AE67431" w14:textId="77777777" w:rsidR="00B257F9" w:rsidRPr="008F7C52" w:rsidRDefault="00B257F9" w:rsidP="00B257F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  <w:tr w:rsidR="008F7C52" w:rsidRPr="008F7C52" w14:paraId="2090B9E9" w14:textId="77777777" w:rsidTr="00C36480">
        <w:trPr>
          <w:trHeight w:val="904"/>
        </w:trPr>
        <w:tc>
          <w:tcPr>
            <w:tcW w:w="20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8C8CB" w14:textId="56E0AE71" w:rsidR="00B257F9" w:rsidRPr="008F7C52" w:rsidRDefault="00506C71" w:rsidP="00B257F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Vr</w:t>
            </w:r>
            <w:r w:rsidR="00B00589"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ij</w:t>
            </w: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eme</w:t>
            </w:r>
            <w:r w:rsidR="00B257F9"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povrata</w:t>
            </w:r>
            <w:r w:rsidR="00B257F9"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investicije</w:t>
            </w:r>
          </w:p>
          <w:p w14:paraId="5CB873A2" w14:textId="593657BC" w:rsidR="00C82A20" w:rsidRPr="008F7C52" w:rsidRDefault="00C82A20" w:rsidP="00B257F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(</w:t>
            </w:r>
            <w:r w:rsidR="00506C71"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u</w:t>
            </w: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="00506C71"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godinama</w:t>
            </w:r>
            <w:r w:rsidRPr="008F7C52"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27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8F195" w14:textId="4316C06E" w:rsidR="00B257F9" w:rsidRPr="008F7C52" w:rsidRDefault="00B257F9" w:rsidP="00B257F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highlight w:val="yellow"/>
                <w:lang w:val="sr-Latn-RS"/>
              </w:rPr>
            </w:pP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(</w:t>
            </w:r>
            <w:r w:rsidR="00506C71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Vr</w:t>
            </w:r>
            <w:r w:rsidR="00B00589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ij</w:t>
            </w:r>
            <w:r w:rsidR="00506C71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ednost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="00506C71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investicije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/</w:t>
            </w:r>
            <w:r w:rsidR="00506C71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neto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 xml:space="preserve"> </w:t>
            </w:r>
            <w:r w:rsidR="00506C71"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dobit</w:t>
            </w:r>
            <w:r w:rsidRPr="008F7C52"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8B1E7" w14:textId="77777777" w:rsidR="00B257F9" w:rsidRPr="008F7C52" w:rsidRDefault="00B257F9" w:rsidP="00B257F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DBD69" w14:textId="77777777" w:rsidR="00B257F9" w:rsidRPr="008F7C52" w:rsidRDefault="00B257F9" w:rsidP="00B257F9">
            <w:pPr>
              <w:jc w:val="center"/>
              <w:rPr>
                <w:rFonts w:ascii="Myriad Pro" w:hAnsi="Myriad Pro"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64D3" w14:textId="77777777" w:rsidR="00B257F9" w:rsidRPr="008F7C52" w:rsidRDefault="00B257F9" w:rsidP="00B257F9">
            <w:pPr>
              <w:jc w:val="center"/>
              <w:rPr>
                <w:rFonts w:ascii="Myriad Pro" w:hAnsi="Myriad Pro" w:cstheme="minorHAnsi"/>
                <w:b/>
                <w:bCs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</w:tr>
    </w:tbl>
    <w:p w14:paraId="6E2BA2B6" w14:textId="1B0E0187" w:rsidR="00C36480" w:rsidRPr="00FB74FB" w:rsidRDefault="00C36480" w:rsidP="00C82A20">
      <w:pPr>
        <w:rPr>
          <w:rFonts w:ascii="Myriad Pro" w:hAnsi="Myriad Pro" w:cstheme="minorHAnsi"/>
          <w:bCs/>
          <w:u w:val="single"/>
          <w:lang w:val="sr-Latn-RS"/>
        </w:rPr>
      </w:pPr>
    </w:p>
    <w:p w14:paraId="56BAAE5F" w14:textId="77777777" w:rsidR="00C36480" w:rsidRPr="00FB74FB" w:rsidRDefault="00C36480" w:rsidP="00C82A20">
      <w:pPr>
        <w:rPr>
          <w:rFonts w:ascii="Myriad Pro" w:hAnsi="Myriad Pro" w:cstheme="minorHAnsi"/>
          <w:bCs/>
          <w:u w:val="single"/>
          <w:lang w:val="sr-Latn-RS"/>
        </w:rPr>
      </w:pPr>
    </w:p>
    <w:p w14:paraId="46F3E4A5" w14:textId="77777777" w:rsidR="00C36480" w:rsidRPr="00FB74FB" w:rsidRDefault="00C36480" w:rsidP="00C82A20">
      <w:pPr>
        <w:rPr>
          <w:rFonts w:ascii="Myriad Pro" w:hAnsi="Myriad Pro" w:cstheme="minorHAnsi"/>
          <w:bCs/>
          <w:u w:val="single"/>
          <w:lang w:val="sr-Latn-RS"/>
        </w:rPr>
      </w:pPr>
    </w:p>
    <w:p w14:paraId="6BBD3D9A" w14:textId="77777777" w:rsidR="00C36480" w:rsidRPr="00FB74FB" w:rsidRDefault="00C36480" w:rsidP="00C82A20">
      <w:pPr>
        <w:rPr>
          <w:rFonts w:ascii="Myriad Pro" w:hAnsi="Myriad Pro" w:cstheme="minorHAnsi"/>
          <w:bCs/>
          <w:u w:val="single"/>
          <w:lang w:val="sr-Latn-R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065"/>
        <w:gridCol w:w="3065"/>
        <w:gridCol w:w="2044"/>
        <w:gridCol w:w="554"/>
        <w:gridCol w:w="643"/>
      </w:tblGrid>
      <w:tr w:rsidR="006651E9" w:rsidRPr="00FB74FB" w14:paraId="0E9BB346" w14:textId="77777777" w:rsidTr="00725777">
        <w:trPr>
          <w:trHeight w:val="238"/>
        </w:trPr>
        <w:tc>
          <w:tcPr>
            <w:tcW w:w="3065" w:type="dxa"/>
            <w:vMerge w:val="restart"/>
          </w:tcPr>
          <w:p w14:paraId="3E941062" w14:textId="77777777" w:rsidR="006651E9" w:rsidRPr="00FB74FB" w:rsidRDefault="006651E9" w:rsidP="00753A82">
            <w:pPr>
              <w:rPr>
                <w:rFonts w:ascii="Myriad Pro" w:hAnsi="Myriad Pro" w:cstheme="minorHAnsi"/>
                <w:sz w:val="20"/>
                <w:lang w:val="sr-Latn-RS"/>
              </w:rPr>
            </w:pPr>
          </w:p>
          <w:p w14:paraId="21096673" w14:textId="65992101" w:rsidR="00C36480" w:rsidRPr="00FB74FB" w:rsidRDefault="00C36480" w:rsidP="00753A82">
            <w:pPr>
              <w:rPr>
                <w:rFonts w:ascii="Myriad Pro" w:hAnsi="Myriad Pro" w:cstheme="minorHAnsi"/>
                <w:sz w:val="20"/>
                <w:lang w:val="sr-Latn-RS"/>
              </w:rPr>
            </w:pPr>
          </w:p>
        </w:tc>
        <w:tc>
          <w:tcPr>
            <w:tcW w:w="3065" w:type="dxa"/>
            <w:noWrap/>
            <w:vAlign w:val="bottom"/>
          </w:tcPr>
          <w:p w14:paraId="00AC1A7B" w14:textId="77777777" w:rsidR="006651E9" w:rsidRPr="00FB74FB" w:rsidRDefault="006651E9" w:rsidP="00753A82">
            <w:pPr>
              <w:rPr>
                <w:rFonts w:ascii="Myriad Pro" w:hAnsi="Myriad Pro" w:cstheme="minorHAnsi"/>
                <w:sz w:val="20"/>
                <w:lang w:val="sr-Latn-RS"/>
              </w:rPr>
            </w:pPr>
          </w:p>
        </w:tc>
        <w:tc>
          <w:tcPr>
            <w:tcW w:w="3241" w:type="dxa"/>
            <w:gridSpan w:val="3"/>
            <w:noWrap/>
            <w:vAlign w:val="bottom"/>
            <w:hideMark/>
          </w:tcPr>
          <w:p w14:paraId="658085D9" w14:textId="77777777" w:rsidR="006651E9" w:rsidRPr="00FB74FB" w:rsidRDefault="006651E9" w:rsidP="00753A82">
            <w:pPr>
              <w:rPr>
                <w:rFonts w:ascii="Myriad Pro" w:hAnsi="Myriad Pro" w:cstheme="minorHAnsi"/>
                <w:sz w:val="20"/>
                <w:lang w:val="sr-Latn-RS"/>
              </w:rPr>
            </w:pPr>
            <w:r w:rsidRPr="00FB74FB">
              <w:rPr>
                <w:rFonts w:ascii="Myriad Pro" w:hAnsi="Myriad Pro" w:cstheme="minorHAnsi"/>
                <w:sz w:val="20"/>
                <w:lang w:val="sr-Latn-RS"/>
              </w:rPr>
              <w:t xml:space="preserve">               </w:t>
            </w:r>
          </w:p>
        </w:tc>
      </w:tr>
      <w:tr w:rsidR="006651E9" w:rsidRPr="00FB74FB" w14:paraId="53613EDB" w14:textId="77777777" w:rsidTr="00725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639306B" w14:textId="77777777" w:rsidR="006651E9" w:rsidRPr="00FB74FB" w:rsidRDefault="006651E9" w:rsidP="00753A82">
            <w:pPr>
              <w:rPr>
                <w:rFonts w:ascii="Myriad Pro" w:hAnsi="Myriad Pro" w:cstheme="minorHAnsi"/>
                <w:sz w:val="20"/>
                <w:lang w:val="sr-Latn-RS"/>
              </w:rPr>
            </w:pPr>
          </w:p>
        </w:tc>
        <w:tc>
          <w:tcPr>
            <w:tcW w:w="3065" w:type="dxa"/>
            <w:noWrap/>
            <w:vAlign w:val="bottom"/>
          </w:tcPr>
          <w:p w14:paraId="5B031DE2" w14:textId="77777777" w:rsidR="006651E9" w:rsidRPr="00FB74FB" w:rsidRDefault="006651E9" w:rsidP="00753A82">
            <w:pPr>
              <w:rPr>
                <w:rFonts w:ascii="Myriad Pro" w:hAnsi="Myriad Pro" w:cstheme="minorHAnsi"/>
                <w:sz w:val="20"/>
                <w:lang w:val="sr-Latn-RS"/>
              </w:rPr>
            </w:pPr>
          </w:p>
        </w:tc>
        <w:tc>
          <w:tcPr>
            <w:tcW w:w="3241" w:type="dxa"/>
            <w:gridSpan w:val="3"/>
            <w:noWrap/>
            <w:vAlign w:val="bottom"/>
            <w:hideMark/>
          </w:tcPr>
          <w:p w14:paraId="23E14283" w14:textId="77777777" w:rsidR="006651E9" w:rsidRDefault="006651E9" w:rsidP="00753A82">
            <w:pPr>
              <w:rPr>
                <w:rFonts w:ascii="Myriad Pro" w:hAnsi="Myriad Pro" w:cstheme="minorHAnsi"/>
                <w:sz w:val="20"/>
                <w:lang w:val="sr-Latn-RS"/>
              </w:rPr>
            </w:pPr>
            <w:r w:rsidRPr="00FB74FB">
              <w:rPr>
                <w:rFonts w:ascii="Myriad Pro" w:hAnsi="Myriad Pro" w:cstheme="minorHAnsi"/>
                <w:sz w:val="20"/>
                <w:lang w:val="sr-Latn-RS"/>
              </w:rPr>
              <w:t xml:space="preserve">            </w:t>
            </w:r>
            <w:r w:rsidR="005D502B" w:rsidRPr="00FB74FB">
              <w:rPr>
                <w:rFonts w:ascii="Myriad Pro" w:hAnsi="Myriad Pro" w:cstheme="minorHAnsi"/>
                <w:sz w:val="20"/>
                <w:lang w:val="sr-Latn-RS"/>
              </w:rPr>
              <w:t xml:space="preserve">      </w:t>
            </w:r>
            <w:r w:rsidR="00506C71" w:rsidRPr="00FB74FB">
              <w:rPr>
                <w:rFonts w:ascii="Myriad Pro" w:hAnsi="Myriad Pro" w:cstheme="minorHAnsi"/>
                <w:sz w:val="20"/>
                <w:lang w:val="sr-Latn-RS"/>
              </w:rPr>
              <w:t>Ovlašteno</w:t>
            </w:r>
            <w:r w:rsidRPr="00FB74FB">
              <w:rPr>
                <w:rFonts w:ascii="Myriad Pro" w:hAnsi="Myriad Pro" w:cstheme="minorHAnsi"/>
                <w:sz w:val="20"/>
                <w:lang w:val="sr-Latn-RS"/>
              </w:rPr>
              <w:t xml:space="preserve"> </w:t>
            </w:r>
            <w:r w:rsidR="00506C71" w:rsidRPr="00FB74FB">
              <w:rPr>
                <w:rFonts w:ascii="Myriad Pro" w:hAnsi="Myriad Pro" w:cstheme="minorHAnsi"/>
                <w:sz w:val="20"/>
                <w:lang w:val="sr-Latn-RS"/>
              </w:rPr>
              <w:t>lice</w:t>
            </w:r>
          </w:p>
          <w:p w14:paraId="79EEF1C0" w14:textId="77777777" w:rsidR="0054724A" w:rsidRDefault="0054724A" w:rsidP="00753A82">
            <w:pPr>
              <w:rPr>
                <w:rFonts w:ascii="Myriad Pro" w:hAnsi="Myriad Pro" w:cstheme="minorHAnsi"/>
                <w:sz w:val="20"/>
                <w:lang w:val="sr-Latn-RS"/>
              </w:rPr>
            </w:pPr>
          </w:p>
          <w:p w14:paraId="1EA5DDAA" w14:textId="77777777" w:rsidR="0054724A" w:rsidRDefault="0054724A" w:rsidP="00753A82">
            <w:pPr>
              <w:rPr>
                <w:rFonts w:ascii="Myriad Pro" w:hAnsi="Myriad Pro" w:cstheme="minorHAnsi"/>
                <w:sz w:val="20"/>
                <w:lang w:val="sr-Latn-RS"/>
              </w:rPr>
            </w:pPr>
          </w:p>
          <w:p w14:paraId="219E5CF7" w14:textId="2D617DFA" w:rsidR="0054724A" w:rsidRPr="00FB74FB" w:rsidRDefault="0054724A" w:rsidP="00753A82">
            <w:pPr>
              <w:rPr>
                <w:rFonts w:ascii="Myriad Pro" w:hAnsi="Myriad Pro" w:cstheme="minorHAnsi"/>
                <w:sz w:val="20"/>
                <w:lang w:val="sr-Latn-RS"/>
              </w:rPr>
            </w:pPr>
            <w:r>
              <w:rPr>
                <w:rFonts w:ascii="Myriad Pro" w:hAnsi="Myriad Pro" w:cstheme="minorHAnsi"/>
                <w:sz w:val="20"/>
                <w:lang w:val="sr-Latn-RS"/>
              </w:rPr>
              <w:t xml:space="preserve">                   </w:t>
            </w:r>
            <w:r w:rsidR="003E0E6D">
              <w:rPr>
                <w:rFonts w:ascii="Myriad Pro" w:hAnsi="Myriad Pro" w:cstheme="minorHAnsi"/>
                <w:sz w:val="20"/>
                <w:lang w:val="sr-Latn-RS"/>
              </w:rPr>
              <w:t xml:space="preserve"> </w:t>
            </w:r>
            <w:r>
              <w:rPr>
                <w:rFonts w:ascii="Myriad Pro" w:hAnsi="Myriad Pro" w:cstheme="minorHAnsi"/>
                <w:sz w:val="20"/>
                <w:lang w:val="sr-Latn-RS"/>
              </w:rPr>
              <w:t>Ime i prezime</w:t>
            </w:r>
          </w:p>
        </w:tc>
      </w:tr>
      <w:tr w:rsidR="006651E9" w:rsidRPr="00FB74FB" w14:paraId="2290E98D" w14:textId="77777777" w:rsidTr="00C82A2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4B52A34" w14:textId="77777777" w:rsidR="006651E9" w:rsidRPr="00FB74FB" w:rsidRDefault="006651E9" w:rsidP="00753A82">
            <w:pPr>
              <w:rPr>
                <w:rFonts w:ascii="Myriad Pro" w:hAnsi="Myriad Pro" w:cstheme="minorHAnsi"/>
                <w:sz w:val="20"/>
                <w:lang w:val="sr-Latn-RS"/>
              </w:rPr>
            </w:pPr>
          </w:p>
        </w:tc>
        <w:tc>
          <w:tcPr>
            <w:tcW w:w="3065" w:type="dxa"/>
            <w:noWrap/>
            <w:vAlign w:val="bottom"/>
          </w:tcPr>
          <w:p w14:paraId="4520F424" w14:textId="4D9694C9" w:rsidR="006651E9" w:rsidRPr="00FB74FB" w:rsidRDefault="00506C71" w:rsidP="00753A82">
            <w:pPr>
              <w:rPr>
                <w:rFonts w:ascii="Myriad Pro" w:hAnsi="Myriad Pro" w:cstheme="minorHAnsi"/>
                <w:lang w:val="sr-Latn-RS"/>
              </w:rPr>
            </w:pPr>
            <w:r w:rsidRPr="00FB74FB">
              <w:rPr>
                <w:rFonts w:ascii="Myriad Pro" w:hAnsi="Myriad Pro" w:cstheme="minorHAnsi"/>
                <w:sz w:val="20"/>
                <w:lang w:val="sr-Latn-RS"/>
              </w:rPr>
              <w:t>M</w:t>
            </w:r>
            <w:r w:rsidR="006651E9" w:rsidRPr="00FB74FB">
              <w:rPr>
                <w:rFonts w:ascii="Myriad Pro" w:hAnsi="Myriad Pro" w:cstheme="minorHAnsi"/>
                <w:sz w:val="20"/>
                <w:lang w:val="sr-Latn-RS"/>
              </w:rPr>
              <w:t xml:space="preserve">. </w:t>
            </w:r>
            <w:r w:rsidRPr="00FB74FB">
              <w:rPr>
                <w:rFonts w:ascii="Myriad Pro" w:hAnsi="Myriad Pro" w:cstheme="minorHAnsi"/>
                <w:sz w:val="20"/>
                <w:lang w:val="sr-Latn-RS"/>
              </w:rPr>
              <w:t>P</w:t>
            </w:r>
            <w:r w:rsidR="006651E9" w:rsidRPr="00FB74FB">
              <w:rPr>
                <w:rFonts w:ascii="Myriad Pro" w:hAnsi="Myriad Pro" w:cstheme="minorHAnsi"/>
                <w:sz w:val="20"/>
                <w:lang w:val="sr-Latn-RS"/>
              </w:rPr>
              <w:t>.</w:t>
            </w:r>
          </w:p>
        </w:tc>
        <w:tc>
          <w:tcPr>
            <w:tcW w:w="2598" w:type="dxa"/>
            <w:gridSpan w:val="2"/>
            <w:noWrap/>
            <w:vAlign w:val="bottom"/>
          </w:tcPr>
          <w:p w14:paraId="1C42EE75" w14:textId="77777777" w:rsidR="006651E9" w:rsidRPr="00FB74FB" w:rsidRDefault="006651E9" w:rsidP="00753A82">
            <w:pPr>
              <w:rPr>
                <w:rFonts w:ascii="Myriad Pro" w:hAnsi="Myriad Pro" w:cstheme="minorHAnsi"/>
                <w:lang w:val="sr-Latn-RS"/>
              </w:rPr>
            </w:pPr>
          </w:p>
        </w:tc>
        <w:tc>
          <w:tcPr>
            <w:tcW w:w="643" w:type="dxa"/>
            <w:noWrap/>
            <w:vAlign w:val="bottom"/>
          </w:tcPr>
          <w:p w14:paraId="4EC2CF20" w14:textId="77777777" w:rsidR="006651E9" w:rsidRPr="00FB74FB" w:rsidRDefault="006651E9" w:rsidP="00753A82">
            <w:pPr>
              <w:rPr>
                <w:rFonts w:ascii="Myriad Pro" w:hAnsi="Myriad Pro" w:cstheme="minorHAnsi"/>
                <w:lang w:val="sr-Latn-RS"/>
              </w:rPr>
            </w:pPr>
          </w:p>
        </w:tc>
      </w:tr>
      <w:tr w:rsidR="006651E9" w:rsidRPr="00FB74FB" w14:paraId="794CB8FA" w14:textId="77777777" w:rsidTr="0090252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C5C816B" w14:textId="77777777" w:rsidR="006651E9" w:rsidRPr="00FB74FB" w:rsidRDefault="006651E9" w:rsidP="00753A82">
            <w:pPr>
              <w:rPr>
                <w:rFonts w:ascii="Myriad Pro" w:hAnsi="Myriad Pro" w:cstheme="minorHAnsi"/>
                <w:sz w:val="20"/>
                <w:lang w:val="sr-Latn-RS"/>
              </w:rPr>
            </w:pPr>
          </w:p>
        </w:tc>
        <w:tc>
          <w:tcPr>
            <w:tcW w:w="5109" w:type="dxa"/>
            <w:gridSpan w:val="2"/>
            <w:noWrap/>
            <w:vAlign w:val="bottom"/>
          </w:tcPr>
          <w:p w14:paraId="116C164A" w14:textId="77777777" w:rsidR="0054724A" w:rsidRDefault="0054724A" w:rsidP="0054724A">
            <w:pPr>
              <w:rPr>
                <w:rFonts w:ascii="Myriad Pro" w:hAnsi="Myriad Pro" w:cstheme="minorHAnsi"/>
                <w:sz w:val="20"/>
                <w:lang w:val="sr-Latn-RS"/>
              </w:rPr>
            </w:pPr>
            <w:r>
              <w:rPr>
                <w:rFonts w:ascii="Myriad Pro" w:hAnsi="Myriad Pro" w:cstheme="minorHAnsi"/>
                <w:sz w:val="20"/>
                <w:lang w:val="sr-Latn-RS"/>
              </w:rPr>
              <w:t xml:space="preserve">                                                         </w:t>
            </w:r>
          </w:p>
          <w:p w14:paraId="73DDAC60" w14:textId="57BCB5A1" w:rsidR="006651E9" w:rsidRPr="00FB74FB" w:rsidRDefault="0054724A" w:rsidP="0054724A">
            <w:pPr>
              <w:rPr>
                <w:rFonts w:ascii="Myriad Pro" w:hAnsi="Myriad Pro" w:cstheme="minorHAnsi"/>
                <w:lang w:val="sr-Latn-RS"/>
              </w:rPr>
            </w:pPr>
            <w:r>
              <w:rPr>
                <w:rFonts w:ascii="Myriad Pro" w:hAnsi="Myriad Pro" w:cstheme="minorHAnsi"/>
                <w:sz w:val="20"/>
                <w:lang w:val="sr-Latn-RS"/>
              </w:rPr>
              <w:t xml:space="preserve">                                                                                                 </w:t>
            </w:r>
            <w:r w:rsidR="00506C71" w:rsidRPr="00FB74FB">
              <w:rPr>
                <w:rFonts w:ascii="Myriad Pro" w:hAnsi="Myriad Pro" w:cstheme="minorHAnsi"/>
                <w:sz w:val="20"/>
                <w:lang w:val="sr-Latn-RS"/>
              </w:rPr>
              <w:t>Potpis</w:t>
            </w:r>
          </w:p>
        </w:tc>
        <w:tc>
          <w:tcPr>
            <w:tcW w:w="1197" w:type="dxa"/>
            <w:gridSpan w:val="2"/>
            <w:tcBorders>
              <w:left w:val="nil"/>
            </w:tcBorders>
            <w:noWrap/>
            <w:vAlign w:val="bottom"/>
          </w:tcPr>
          <w:p w14:paraId="1A2ADC28" w14:textId="77777777" w:rsidR="006651E9" w:rsidRPr="00FB74FB" w:rsidRDefault="006651E9" w:rsidP="00753A82">
            <w:pPr>
              <w:rPr>
                <w:rFonts w:ascii="Myriad Pro" w:hAnsi="Myriad Pro" w:cstheme="minorHAnsi"/>
                <w:lang w:val="sr-Latn-RS"/>
              </w:rPr>
            </w:pPr>
          </w:p>
        </w:tc>
      </w:tr>
      <w:tr w:rsidR="006651E9" w:rsidRPr="00FB74FB" w14:paraId="1B6FCCF4" w14:textId="77777777" w:rsidTr="00C82A2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F6155D8" w14:textId="77777777" w:rsidR="006651E9" w:rsidRPr="00FB74FB" w:rsidRDefault="006651E9" w:rsidP="00753A82">
            <w:pPr>
              <w:rPr>
                <w:rFonts w:ascii="Myriad Pro" w:hAnsi="Myriad Pro" w:cstheme="minorHAnsi"/>
                <w:sz w:val="20"/>
                <w:lang w:val="sr-Latn-RS"/>
              </w:rPr>
            </w:pPr>
          </w:p>
        </w:tc>
        <w:tc>
          <w:tcPr>
            <w:tcW w:w="3065" w:type="dxa"/>
            <w:noWrap/>
            <w:vAlign w:val="bottom"/>
          </w:tcPr>
          <w:p w14:paraId="2426FF3C" w14:textId="77777777" w:rsidR="006651E9" w:rsidRPr="00FB74FB" w:rsidRDefault="006651E9" w:rsidP="00753A82">
            <w:pPr>
              <w:rPr>
                <w:rFonts w:ascii="Myriad Pro" w:hAnsi="Myriad Pro" w:cstheme="minorHAnsi"/>
                <w:lang w:val="sr-Latn-RS"/>
              </w:rPr>
            </w:pPr>
          </w:p>
        </w:tc>
        <w:tc>
          <w:tcPr>
            <w:tcW w:w="3241" w:type="dxa"/>
            <w:gridSpan w:val="3"/>
            <w:noWrap/>
            <w:vAlign w:val="bottom"/>
            <w:hideMark/>
          </w:tcPr>
          <w:p w14:paraId="071A6A61" w14:textId="3032AD14" w:rsidR="006651E9" w:rsidRPr="00FB74FB" w:rsidRDefault="006651E9" w:rsidP="00753A82">
            <w:pPr>
              <w:ind w:right="815"/>
              <w:jc w:val="center"/>
              <w:rPr>
                <w:rFonts w:ascii="Myriad Pro" w:hAnsi="Myriad Pro" w:cstheme="minorHAnsi"/>
                <w:lang w:val="sr-Latn-RS"/>
              </w:rPr>
            </w:pPr>
            <w:r w:rsidRPr="00FB74FB">
              <w:rPr>
                <w:rFonts w:ascii="Myriad Pro" w:hAnsi="Myriad Pro" w:cstheme="minorHAnsi"/>
                <w:sz w:val="20"/>
                <w:lang w:val="sr-Latn-RS"/>
              </w:rPr>
              <w:t xml:space="preserve">              </w:t>
            </w:r>
          </w:p>
        </w:tc>
      </w:tr>
    </w:tbl>
    <w:p w14:paraId="2B166B95" w14:textId="36F0F540" w:rsidR="006651E9" w:rsidRPr="00FB74FB" w:rsidRDefault="00902529" w:rsidP="00902529">
      <w:pPr>
        <w:overflowPunct w:val="0"/>
        <w:autoSpaceDE w:val="0"/>
        <w:autoSpaceDN w:val="0"/>
        <w:adjustRightInd w:val="0"/>
        <w:ind w:left="709" w:right="219"/>
        <w:jc w:val="right"/>
        <w:textAlignment w:val="baseline"/>
        <w:rPr>
          <w:rFonts w:ascii="Myriad Pro" w:hAnsi="Myriad Pro" w:cstheme="minorHAnsi"/>
          <w:u w:val="single"/>
          <w:lang w:val="sr-Latn-RS"/>
        </w:rPr>
      </w:pPr>
      <w:r w:rsidRPr="00FB74FB">
        <w:rPr>
          <w:rFonts w:ascii="Myriad Pro" w:hAnsi="Myriad Pro" w:cstheme="minorHAnsi"/>
          <w:b/>
          <w:u w:val="single"/>
          <w:lang w:val="sr-Latn-RS"/>
        </w:rPr>
        <w:tab/>
      </w:r>
      <w:r w:rsidRPr="00FB74FB">
        <w:rPr>
          <w:rFonts w:ascii="Myriad Pro" w:hAnsi="Myriad Pro" w:cstheme="minorHAnsi"/>
          <w:u w:val="single"/>
          <w:lang w:val="sr-Latn-RS"/>
        </w:rPr>
        <w:tab/>
      </w:r>
      <w:r w:rsidRPr="00FB74FB">
        <w:rPr>
          <w:rFonts w:ascii="Myriad Pro" w:hAnsi="Myriad Pro" w:cstheme="minorHAnsi"/>
          <w:u w:val="single"/>
          <w:lang w:val="sr-Latn-RS"/>
        </w:rPr>
        <w:tab/>
      </w:r>
      <w:r w:rsidRPr="00FB74FB">
        <w:rPr>
          <w:rFonts w:ascii="Myriad Pro" w:hAnsi="Myriad Pro" w:cstheme="minorHAnsi"/>
          <w:u w:val="single"/>
          <w:lang w:val="sr-Latn-RS"/>
        </w:rPr>
        <w:tab/>
      </w:r>
      <w:r w:rsidRPr="00FB74FB">
        <w:rPr>
          <w:rFonts w:ascii="Myriad Pro" w:hAnsi="Myriad Pro" w:cstheme="minorHAnsi"/>
          <w:u w:val="single"/>
          <w:lang w:val="sr-Latn-RS"/>
        </w:rPr>
        <w:tab/>
      </w:r>
    </w:p>
    <w:sectPr w:rsidR="006651E9" w:rsidRPr="00FB74FB" w:rsidSect="00AF0A9A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B3F6F" w14:textId="77777777" w:rsidR="00CD3D10" w:rsidRDefault="00CD3D10" w:rsidP="008C6232">
      <w:r>
        <w:separator/>
      </w:r>
    </w:p>
  </w:endnote>
  <w:endnote w:type="continuationSeparator" w:id="0">
    <w:p w14:paraId="5478A441" w14:textId="77777777" w:rsidR="00CD3D10" w:rsidRDefault="00CD3D10" w:rsidP="008C6232">
      <w:r>
        <w:continuationSeparator/>
      </w:r>
    </w:p>
  </w:endnote>
  <w:endnote w:type="continuationNotice" w:id="1">
    <w:p w14:paraId="0FA60EFE" w14:textId="77777777" w:rsidR="00CD3D10" w:rsidRDefault="00CD3D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5AE00" w14:textId="1FD612A3" w:rsidR="0057678A" w:rsidRDefault="0057678A">
    <w:pPr>
      <w:pStyle w:val="Footer"/>
    </w:pPr>
    <w:r w:rsidRPr="00394806">
      <w:rPr>
        <w:noProof/>
        <w:lang w:val="bs-Latn-BA" w:eastAsia="bs-Latn-BA"/>
      </w:rPr>
      <w:drawing>
        <wp:anchor distT="0" distB="0" distL="114300" distR="114300" simplePos="0" relativeHeight="251658242" behindDoc="0" locked="0" layoutInCell="1" allowOverlap="1" wp14:anchorId="0F322BD5" wp14:editId="68C7796B">
          <wp:simplePos x="0" y="0"/>
          <wp:positionH relativeFrom="column">
            <wp:posOffset>-51435</wp:posOffset>
          </wp:positionH>
          <wp:positionV relativeFrom="paragraph">
            <wp:posOffset>-120650</wp:posOffset>
          </wp:positionV>
          <wp:extent cx="1181100" cy="491490"/>
          <wp:effectExtent l="0" t="0" r="0" b="0"/>
          <wp:wrapNone/>
          <wp:docPr id="8" name="Bild 8" descr="gizlogo-unternehmen-de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gizlogo-unternehmen-de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4806">
      <w:rPr>
        <w:noProof/>
        <w:lang w:val="bs-Latn-BA" w:eastAsia="bs-Latn-BA"/>
      </w:rPr>
      <w:drawing>
        <wp:anchor distT="0" distB="0" distL="114300" distR="114300" simplePos="0" relativeHeight="251658243" behindDoc="0" locked="0" layoutInCell="1" allowOverlap="1" wp14:anchorId="28D6F6C4" wp14:editId="4789FCB9">
          <wp:simplePos x="0" y="0"/>
          <wp:positionH relativeFrom="column">
            <wp:posOffset>2856865</wp:posOffset>
          </wp:positionH>
          <wp:positionV relativeFrom="paragraph">
            <wp:posOffset>-218440</wp:posOffset>
          </wp:positionV>
          <wp:extent cx="556260" cy="691515"/>
          <wp:effectExtent l="0" t="0" r="0" b="0"/>
          <wp:wrapSquare wrapText="bothSides"/>
          <wp:docPr id="9" name="Picture 9" descr="C:\Users\Inspiron\Documents\1 Local development strategies\Communication\2 EU4Business Design\LOGO\log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spiron\Documents\1 Local development strategies\Communication\2 EU4Business Design\LOGO\loga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4806">
      <w:rPr>
        <w:noProof/>
        <w:lang w:val="bs-Latn-BA" w:eastAsia="bs-Latn-BA"/>
      </w:rPr>
      <w:drawing>
        <wp:anchor distT="0" distB="0" distL="114300" distR="114300" simplePos="0" relativeHeight="251658244" behindDoc="0" locked="0" layoutInCell="1" allowOverlap="1" wp14:anchorId="07668A8A" wp14:editId="13B132E8">
          <wp:simplePos x="0" y="0"/>
          <wp:positionH relativeFrom="column">
            <wp:posOffset>5771515</wp:posOffset>
          </wp:positionH>
          <wp:positionV relativeFrom="paragraph">
            <wp:posOffset>-220980</wp:posOffset>
          </wp:positionV>
          <wp:extent cx="322580" cy="686923"/>
          <wp:effectExtent l="0" t="0" r="127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80" cy="686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D4298" w14:textId="77777777" w:rsidR="00CD3D10" w:rsidRDefault="00CD3D10" w:rsidP="008C6232">
      <w:r>
        <w:separator/>
      </w:r>
    </w:p>
  </w:footnote>
  <w:footnote w:type="continuationSeparator" w:id="0">
    <w:p w14:paraId="0BEB4116" w14:textId="77777777" w:rsidR="00CD3D10" w:rsidRDefault="00CD3D10" w:rsidP="008C6232">
      <w:r>
        <w:continuationSeparator/>
      </w:r>
    </w:p>
  </w:footnote>
  <w:footnote w:type="continuationNotice" w:id="1">
    <w:p w14:paraId="5AAC2B8E" w14:textId="77777777" w:rsidR="00CD3D10" w:rsidRDefault="00CD3D10"/>
  </w:footnote>
  <w:footnote w:id="2">
    <w:p w14:paraId="15196B7A" w14:textId="330516D3" w:rsidR="0057678A" w:rsidRPr="00001320" w:rsidRDefault="0057678A">
      <w:pPr>
        <w:pStyle w:val="FootnoteText"/>
        <w:rPr>
          <w:rFonts w:asciiTheme="minorHAnsi" w:hAnsiTheme="minorHAnsi" w:cstheme="minorHAnsi"/>
          <w:lang w:val="bs-Latn-BA"/>
        </w:rPr>
      </w:pPr>
      <w:r w:rsidRPr="00B13184">
        <w:rPr>
          <w:rStyle w:val="FootnoteReference"/>
          <w:rFonts w:asciiTheme="minorHAnsi" w:hAnsiTheme="minorHAnsi" w:cstheme="minorHAnsi"/>
        </w:rPr>
        <w:footnoteRef/>
      </w:r>
      <w:r w:rsidRPr="00B13184">
        <w:rPr>
          <w:rFonts w:asciiTheme="minorHAnsi" w:hAnsiTheme="minorHAnsi" w:cstheme="minorHAnsi"/>
          <w:lang w:val="sr-Cyrl-RS"/>
        </w:rPr>
        <w:t xml:space="preserve"> </w:t>
      </w:r>
      <w:r w:rsidRPr="00B13184">
        <w:rPr>
          <w:rFonts w:asciiTheme="minorHAnsi" w:hAnsiTheme="minorHAnsi" w:cstheme="minorHAnsi"/>
          <w:lang w:val="sr-Latn-RS"/>
        </w:rPr>
        <w:t>Popunjava se samo u slučaju ako su konsultanti angažovani</w:t>
      </w:r>
      <w:r>
        <w:rPr>
          <w:rFonts w:asciiTheme="minorHAnsi" w:hAnsiTheme="minorHAnsi" w:cstheme="minorHAnsi"/>
          <w:lang w:val="bs-Latn-BA"/>
        </w:rPr>
        <w:t xml:space="preserve"> na pripremi prijave.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324FB" w14:textId="0EE1DC9B" w:rsidR="0057678A" w:rsidRDefault="0057678A">
    <w:pPr>
      <w:pStyle w:val="Header"/>
    </w:pPr>
    <w:r w:rsidRPr="00AF0A9A">
      <w:rPr>
        <w:noProof/>
        <w:lang w:val="bs-Latn-BA" w:eastAsia="bs-Latn-BA"/>
      </w:rPr>
      <w:drawing>
        <wp:anchor distT="0" distB="0" distL="114300" distR="114300" simplePos="0" relativeHeight="251658241" behindDoc="0" locked="0" layoutInCell="1" allowOverlap="1" wp14:anchorId="21850448" wp14:editId="1C9189C8">
          <wp:simplePos x="0" y="0"/>
          <wp:positionH relativeFrom="column">
            <wp:posOffset>971550</wp:posOffset>
          </wp:positionH>
          <wp:positionV relativeFrom="paragraph">
            <wp:posOffset>-320675</wp:posOffset>
          </wp:positionV>
          <wp:extent cx="1003300" cy="640080"/>
          <wp:effectExtent l="0" t="0" r="6350" b="762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0A9A">
      <w:rPr>
        <w:noProof/>
        <w:lang w:val="bs-Latn-BA" w:eastAsia="bs-Latn-BA"/>
      </w:rPr>
      <w:drawing>
        <wp:anchor distT="0" distB="0" distL="114300" distR="114300" simplePos="0" relativeHeight="251658240" behindDoc="0" locked="0" layoutInCell="1" allowOverlap="1" wp14:anchorId="7E0CCB55" wp14:editId="405F7A0A">
          <wp:simplePos x="0" y="0"/>
          <wp:positionH relativeFrom="column">
            <wp:posOffset>0</wp:posOffset>
          </wp:positionH>
          <wp:positionV relativeFrom="paragraph">
            <wp:posOffset>-321869</wp:posOffset>
          </wp:positionV>
          <wp:extent cx="884412" cy="674014"/>
          <wp:effectExtent l="0" t="0" r="0" b="0"/>
          <wp:wrapNone/>
          <wp:docPr id="1" name="Bild 22" descr="flag_yellow_low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2" descr="flag_yellow_low_tex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412" cy="6740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92852"/>
    <w:multiLevelType w:val="hybridMultilevel"/>
    <w:tmpl w:val="1C7AECAC"/>
    <w:lvl w:ilvl="0" w:tplc="61AC87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55BB4"/>
    <w:multiLevelType w:val="multilevel"/>
    <w:tmpl w:val="1D443C7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68FA0A6D"/>
    <w:multiLevelType w:val="hybridMultilevel"/>
    <w:tmpl w:val="535EB89C"/>
    <w:lvl w:ilvl="0" w:tplc="07A2340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83946"/>
    <w:multiLevelType w:val="hybridMultilevel"/>
    <w:tmpl w:val="CF163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8"/>
    </w:lvlOverride>
    <w:lvlOverride w:ilvl="1">
      <w:startOverride w:val="5"/>
    </w:lvlOverride>
    <w:lvlOverride w:ilvl="2">
      <w:startOverride w:val="2"/>
    </w:lvlOverride>
  </w:num>
  <w:num w:numId="11">
    <w:abstractNumId w:val="1"/>
    <w:lvlOverride w:ilvl="0">
      <w:startOverride w:val="8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E9"/>
    <w:rsid w:val="00000552"/>
    <w:rsid w:val="00001320"/>
    <w:rsid w:val="00001C21"/>
    <w:rsid w:val="00031343"/>
    <w:rsid w:val="00051E37"/>
    <w:rsid w:val="00057DE8"/>
    <w:rsid w:val="000608A5"/>
    <w:rsid w:val="00063EED"/>
    <w:rsid w:val="00066418"/>
    <w:rsid w:val="00070FF6"/>
    <w:rsid w:val="00077883"/>
    <w:rsid w:val="000857E7"/>
    <w:rsid w:val="000953D6"/>
    <w:rsid w:val="000A117F"/>
    <w:rsid w:val="000B5A2E"/>
    <w:rsid w:val="000B5E47"/>
    <w:rsid w:val="000C05C7"/>
    <w:rsid w:val="000E6B9C"/>
    <w:rsid w:val="000E79A8"/>
    <w:rsid w:val="00100FCE"/>
    <w:rsid w:val="00114D77"/>
    <w:rsid w:val="00120C8B"/>
    <w:rsid w:val="00127E30"/>
    <w:rsid w:val="0013637D"/>
    <w:rsid w:val="00142F14"/>
    <w:rsid w:val="001509FE"/>
    <w:rsid w:val="001514E8"/>
    <w:rsid w:val="00152150"/>
    <w:rsid w:val="00154EF9"/>
    <w:rsid w:val="001965C9"/>
    <w:rsid w:val="001970F8"/>
    <w:rsid w:val="001A113B"/>
    <w:rsid w:val="001A4410"/>
    <w:rsid w:val="001B18C7"/>
    <w:rsid w:val="001B258E"/>
    <w:rsid w:val="001C6466"/>
    <w:rsid w:val="001D76BF"/>
    <w:rsid w:val="001E66CE"/>
    <w:rsid w:val="001E6F3C"/>
    <w:rsid w:val="001E7907"/>
    <w:rsid w:val="001F27B5"/>
    <w:rsid w:val="002120BD"/>
    <w:rsid w:val="00216C58"/>
    <w:rsid w:val="00217823"/>
    <w:rsid w:val="00225D44"/>
    <w:rsid w:val="00250658"/>
    <w:rsid w:val="00265DCD"/>
    <w:rsid w:val="00266582"/>
    <w:rsid w:val="00266BFB"/>
    <w:rsid w:val="00271963"/>
    <w:rsid w:val="00284568"/>
    <w:rsid w:val="00291AA4"/>
    <w:rsid w:val="00291B83"/>
    <w:rsid w:val="002A5A71"/>
    <w:rsid w:val="002B0BF2"/>
    <w:rsid w:val="002B1CA4"/>
    <w:rsid w:val="002C4644"/>
    <w:rsid w:val="002D47D4"/>
    <w:rsid w:val="002F288E"/>
    <w:rsid w:val="002F7E9B"/>
    <w:rsid w:val="00304E2D"/>
    <w:rsid w:val="00306011"/>
    <w:rsid w:val="00317CE8"/>
    <w:rsid w:val="00320079"/>
    <w:rsid w:val="00322BD9"/>
    <w:rsid w:val="00331A97"/>
    <w:rsid w:val="00335977"/>
    <w:rsid w:val="00336A83"/>
    <w:rsid w:val="00361B5B"/>
    <w:rsid w:val="00394806"/>
    <w:rsid w:val="003B19AA"/>
    <w:rsid w:val="003C2EEE"/>
    <w:rsid w:val="003E0E6D"/>
    <w:rsid w:val="0042677E"/>
    <w:rsid w:val="004272A7"/>
    <w:rsid w:val="00437269"/>
    <w:rsid w:val="00446586"/>
    <w:rsid w:val="00450623"/>
    <w:rsid w:val="00453A28"/>
    <w:rsid w:val="004553EB"/>
    <w:rsid w:val="00461DF3"/>
    <w:rsid w:val="00476984"/>
    <w:rsid w:val="00481F28"/>
    <w:rsid w:val="004939FF"/>
    <w:rsid w:val="00493E49"/>
    <w:rsid w:val="00495137"/>
    <w:rsid w:val="004A1642"/>
    <w:rsid w:val="004A32E7"/>
    <w:rsid w:val="004A6DA0"/>
    <w:rsid w:val="004B790E"/>
    <w:rsid w:val="004C0870"/>
    <w:rsid w:val="004D2DA5"/>
    <w:rsid w:val="004D3C61"/>
    <w:rsid w:val="004F29DC"/>
    <w:rsid w:val="004F645E"/>
    <w:rsid w:val="00506C71"/>
    <w:rsid w:val="00507794"/>
    <w:rsid w:val="00512BA4"/>
    <w:rsid w:val="00522489"/>
    <w:rsid w:val="005265CC"/>
    <w:rsid w:val="00531D93"/>
    <w:rsid w:val="00540DDB"/>
    <w:rsid w:val="00541321"/>
    <w:rsid w:val="005431B9"/>
    <w:rsid w:val="0054724A"/>
    <w:rsid w:val="00547D10"/>
    <w:rsid w:val="0055585A"/>
    <w:rsid w:val="00557A75"/>
    <w:rsid w:val="00563368"/>
    <w:rsid w:val="005663E9"/>
    <w:rsid w:val="00566F91"/>
    <w:rsid w:val="0057678A"/>
    <w:rsid w:val="005822B5"/>
    <w:rsid w:val="005849D1"/>
    <w:rsid w:val="00596A2F"/>
    <w:rsid w:val="005A1B63"/>
    <w:rsid w:val="005B44BF"/>
    <w:rsid w:val="005D502B"/>
    <w:rsid w:val="005F1961"/>
    <w:rsid w:val="005F2670"/>
    <w:rsid w:val="005F6667"/>
    <w:rsid w:val="0061185B"/>
    <w:rsid w:val="00621EDB"/>
    <w:rsid w:val="006303D0"/>
    <w:rsid w:val="00640A00"/>
    <w:rsid w:val="00646456"/>
    <w:rsid w:val="006558E5"/>
    <w:rsid w:val="0065649A"/>
    <w:rsid w:val="006638BE"/>
    <w:rsid w:val="006651E9"/>
    <w:rsid w:val="006744A8"/>
    <w:rsid w:val="00674507"/>
    <w:rsid w:val="00676048"/>
    <w:rsid w:val="006765D9"/>
    <w:rsid w:val="006A0B04"/>
    <w:rsid w:val="006A613C"/>
    <w:rsid w:val="006B050A"/>
    <w:rsid w:val="006B7291"/>
    <w:rsid w:val="006C16C6"/>
    <w:rsid w:val="006C6225"/>
    <w:rsid w:val="006E78D4"/>
    <w:rsid w:val="00705450"/>
    <w:rsid w:val="00705D85"/>
    <w:rsid w:val="00725777"/>
    <w:rsid w:val="00743E37"/>
    <w:rsid w:val="00753A82"/>
    <w:rsid w:val="00761748"/>
    <w:rsid w:val="00767FA0"/>
    <w:rsid w:val="00771AAC"/>
    <w:rsid w:val="00791B7E"/>
    <w:rsid w:val="0079292C"/>
    <w:rsid w:val="00795931"/>
    <w:rsid w:val="00797839"/>
    <w:rsid w:val="007B16EF"/>
    <w:rsid w:val="007B373B"/>
    <w:rsid w:val="007B5102"/>
    <w:rsid w:val="007D3700"/>
    <w:rsid w:val="007E06B5"/>
    <w:rsid w:val="007E0D72"/>
    <w:rsid w:val="007E481A"/>
    <w:rsid w:val="007E6E61"/>
    <w:rsid w:val="007F075A"/>
    <w:rsid w:val="00803907"/>
    <w:rsid w:val="00821A46"/>
    <w:rsid w:val="00822AFF"/>
    <w:rsid w:val="008719D3"/>
    <w:rsid w:val="008735A6"/>
    <w:rsid w:val="008810F6"/>
    <w:rsid w:val="00886C9D"/>
    <w:rsid w:val="00892AFF"/>
    <w:rsid w:val="00893973"/>
    <w:rsid w:val="00894024"/>
    <w:rsid w:val="008A4471"/>
    <w:rsid w:val="008C0AF2"/>
    <w:rsid w:val="008C6232"/>
    <w:rsid w:val="008C6E0B"/>
    <w:rsid w:val="008C6FC1"/>
    <w:rsid w:val="008D1493"/>
    <w:rsid w:val="008D1B3B"/>
    <w:rsid w:val="008E758A"/>
    <w:rsid w:val="008F5B1B"/>
    <w:rsid w:val="008F7C52"/>
    <w:rsid w:val="0090104A"/>
    <w:rsid w:val="00902381"/>
    <w:rsid w:val="00902529"/>
    <w:rsid w:val="00903DC6"/>
    <w:rsid w:val="00916E41"/>
    <w:rsid w:val="00916FA1"/>
    <w:rsid w:val="00920499"/>
    <w:rsid w:val="009209EF"/>
    <w:rsid w:val="00932570"/>
    <w:rsid w:val="009335CB"/>
    <w:rsid w:val="009347D2"/>
    <w:rsid w:val="00935350"/>
    <w:rsid w:val="00952508"/>
    <w:rsid w:val="00973E20"/>
    <w:rsid w:val="00995DD0"/>
    <w:rsid w:val="009A314E"/>
    <w:rsid w:val="009A53D7"/>
    <w:rsid w:val="009B6E81"/>
    <w:rsid w:val="009C0B13"/>
    <w:rsid w:val="009C1CB5"/>
    <w:rsid w:val="009C52D1"/>
    <w:rsid w:val="009C5B03"/>
    <w:rsid w:val="009E0CCD"/>
    <w:rsid w:val="009F5750"/>
    <w:rsid w:val="009F69CA"/>
    <w:rsid w:val="00A00346"/>
    <w:rsid w:val="00A00E60"/>
    <w:rsid w:val="00A109E9"/>
    <w:rsid w:val="00A150C4"/>
    <w:rsid w:val="00A171F7"/>
    <w:rsid w:val="00A17383"/>
    <w:rsid w:val="00A243AB"/>
    <w:rsid w:val="00A26DC5"/>
    <w:rsid w:val="00A357AC"/>
    <w:rsid w:val="00A35EF7"/>
    <w:rsid w:val="00A4227E"/>
    <w:rsid w:val="00A542E6"/>
    <w:rsid w:val="00A72E44"/>
    <w:rsid w:val="00A80C4B"/>
    <w:rsid w:val="00A82977"/>
    <w:rsid w:val="00A96ACC"/>
    <w:rsid w:val="00AA5549"/>
    <w:rsid w:val="00AB7BA3"/>
    <w:rsid w:val="00AC24BB"/>
    <w:rsid w:val="00AC2876"/>
    <w:rsid w:val="00AC418F"/>
    <w:rsid w:val="00AD01A6"/>
    <w:rsid w:val="00AD036A"/>
    <w:rsid w:val="00AD1AA8"/>
    <w:rsid w:val="00AD66A0"/>
    <w:rsid w:val="00AF0A9A"/>
    <w:rsid w:val="00AF195C"/>
    <w:rsid w:val="00B00589"/>
    <w:rsid w:val="00B13184"/>
    <w:rsid w:val="00B21B5F"/>
    <w:rsid w:val="00B257F9"/>
    <w:rsid w:val="00B326B9"/>
    <w:rsid w:val="00B50672"/>
    <w:rsid w:val="00B52C03"/>
    <w:rsid w:val="00B6169E"/>
    <w:rsid w:val="00B62A04"/>
    <w:rsid w:val="00B648BF"/>
    <w:rsid w:val="00B83199"/>
    <w:rsid w:val="00B914C7"/>
    <w:rsid w:val="00B935B8"/>
    <w:rsid w:val="00B94A56"/>
    <w:rsid w:val="00B95DDB"/>
    <w:rsid w:val="00BA146C"/>
    <w:rsid w:val="00BA4A15"/>
    <w:rsid w:val="00BA5BF0"/>
    <w:rsid w:val="00BC67A1"/>
    <w:rsid w:val="00BD3017"/>
    <w:rsid w:val="00BD4BE0"/>
    <w:rsid w:val="00BF0722"/>
    <w:rsid w:val="00BF382F"/>
    <w:rsid w:val="00C03BF0"/>
    <w:rsid w:val="00C201BF"/>
    <w:rsid w:val="00C24BD8"/>
    <w:rsid w:val="00C255E0"/>
    <w:rsid w:val="00C2779C"/>
    <w:rsid w:val="00C36480"/>
    <w:rsid w:val="00C45DE5"/>
    <w:rsid w:val="00C6530D"/>
    <w:rsid w:val="00C72021"/>
    <w:rsid w:val="00C8027F"/>
    <w:rsid w:val="00C81F05"/>
    <w:rsid w:val="00C81F99"/>
    <w:rsid w:val="00C8294D"/>
    <w:rsid w:val="00C82A20"/>
    <w:rsid w:val="00CA301E"/>
    <w:rsid w:val="00CC0D8A"/>
    <w:rsid w:val="00CC559B"/>
    <w:rsid w:val="00CD1391"/>
    <w:rsid w:val="00CD3D10"/>
    <w:rsid w:val="00CF2137"/>
    <w:rsid w:val="00D22348"/>
    <w:rsid w:val="00D237FB"/>
    <w:rsid w:val="00D47BFD"/>
    <w:rsid w:val="00D56B58"/>
    <w:rsid w:val="00D57E5A"/>
    <w:rsid w:val="00D618AF"/>
    <w:rsid w:val="00D67C4F"/>
    <w:rsid w:val="00D87DAD"/>
    <w:rsid w:val="00D9649C"/>
    <w:rsid w:val="00D97D21"/>
    <w:rsid w:val="00DA2474"/>
    <w:rsid w:val="00DB4ED3"/>
    <w:rsid w:val="00DB5E9F"/>
    <w:rsid w:val="00DC1578"/>
    <w:rsid w:val="00DD0239"/>
    <w:rsid w:val="00DD13CD"/>
    <w:rsid w:val="00DF2DB8"/>
    <w:rsid w:val="00DF4060"/>
    <w:rsid w:val="00E149D1"/>
    <w:rsid w:val="00E17B07"/>
    <w:rsid w:val="00E233F2"/>
    <w:rsid w:val="00E37E70"/>
    <w:rsid w:val="00E53B3E"/>
    <w:rsid w:val="00E5468B"/>
    <w:rsid w:val="00E664ED"/>
    <w:rsid w:val="00E80669"/>
    <w:rsid w:val="00E869A1"/>
    <w:rsid w:val="00E97400"/>
    <w:rsid w:val="00EA127E"/>
    <w:rsid w:val="00EB461F"/>
    <w:rsid w:val="00EB5080"/>
    <w:rsid w:val="00EC68DC"/>
    <w:rsid w:val="00EF1937"/>
    <w:rsid w:val="00EF700E"/>
    <w:rsid w:val="00F061F3"/>
    <w:rsid w:val="00F11D9D"/>
    <w:rsid w:val="00F124EE"/>
    <w:rsid w:val="00F27CDE"/>
    <w:rsid w:val="00F32498"/>
    <w:rsid w:val="00F45529"/>
    <w:rsid w:val="00F62E31"/>
    <w:rsid w:val="00F637F0"/>
    <w:rsid w:val="00F73A24"/>
    <w:rsid w:val="00F75CDA"/>
    <w:rsid w:val="00F83E7A"/>
    <w:rsid w:val="00F97F37"/>
    <w:rsid w:val="00FA334A"/>
    <w:rsid w:val="00FB2A12"/>
    <w:rsid w:val="00FB46CA"/>
    <w:rsid w:val="00FB74FB"/>
    <w:rsid w:val="00FE0D25"/>
    <w:rsid w:val="00FF511B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4F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FB46CA"/>
    <w:pPr>
      <w:numPr>
        <w:numId w:val="2"/>
      </w:numPr>
      <w:spacing w:before="120" w:after="120"/>
      <w:outlineLvl w:val="0"/>
    </w:pPr>
    <w:rPr>
      <w:rFonts w:ascii="Myriad Pro" w:hAnsi="Myriad Pro"/>
      <w:b/>
      <w:color w:val="1F3864" w:themeColor="accent1" w:themeShade="80"/>
      <w:lang w:val="sr-Cyrl-R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509FE"/>
    <w:pPr>
      <w:numPr>
        <w:ilvl w:val="1"/>
        <w:numId w:val="2"/>
      </w:numPr>
      <w:spacing w:before="120" w:after="120"/>
      <w:outlineLvl w:val="1"/>
    </w:pPr>
    <w:rPr>
      <w:rFonts w:ascii="Myriad Pro" w:hAnsi="Myriad Pro"/>
      <w:color w:val="2F5496" w:themeColor="accent1" w:themeShade="BF"/>
      <w:lang w:val="sr-Cyrl-R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61B5B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51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651E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Default">
    <w:name w:val="Default"/>
    <w:rsid w:val="0066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r-Latn-BA" w:eastAsia="sr-Latn-BA"/>
    </w:rPr>
  </w:style>
  <w:style w:type="character" w:customStyle="1" w:styleId="Heading2Char">
    <w:name w:val="Heading 2 Char"/>
    <w:basedOn w:val="DefaultParagraphFont"/>
    <w:link w:val="Heading2"/>
    <w:uiPriority w:val="9"/>
    <w:rsid w:val="001509FE"/>
    <w:rPr>
      <w:rFonts w:ascii="Myriad Pro" w:eastAsia="Times New Roman" w:hAnsi="Myriad Pro" w:cs="Times New Roman"/>
      <w:color w:val="2F5496" w:themeColor="accent1" w:themeShade="BF"/>
      <w:sz w:val="24"/>
      <w:szCs w:val="24"/>
      <w:lang w:val="sr-Cyrl-RS"/>
    </w:rPr>
  </w:style>
  <w:style w:type="paragraph" w:styleId="ListParagraph">
    <w:name w:val="List Paragraph"/>
    <w:basedOn w:val="Normal"/>
    <w:uiPriority w:val="34"/>
    <w:qFormat/>
    <w:rsid w:val="008C62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46CA"/>
    <w:rPr>
      <w:rFonts w:ascii="Myriad Pro" w:eastAsia="Times New Roman" w:hAnsi="Myriad Pro" w:cs="Times New Roman"/>
      <w:b/>
      <w:color w:val="1F3864" w:themeColor="accent1" w:themeShade="80"/>
      <w:sz w:val="24"/>
      <w:szCs w:val="24"/>
      <w:lang w:val="sr-Cyrl-RS"/>
    </w:rPr>
  </w:style>
  <w:style w:type="paragraph" w:styleId="NoSpacing">
    <w:name w:val="No Spacing"/>
    <w:uiPriority w:val="1"/>
    <w:qFormat/>
    <w:rsid w:val="008C6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2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23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6232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361B5B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customStyle="1" w:styleId="naslov2">
    <w:name w:val="naslov2"/>
    <w:basedOn w:val="Normal"/>
    <w:link w:val="naslov2Char"/>
    <w:qFormat/>
    <w:rsid w:val="00361B5B"/>
    <w:pPr>
      <w:spacing w:after="200" w:line="276" w:lineRule="auto"/>
      <w:jc w:val="both"/>
    </w:pPr>
    <w:rPr>
      <w:rFonts w:eastAsia="Calibri"/>
      <w:b/>
      <w:i/>
      <w:sz w:val="22"/>
      <w:szCs w:val="22"/>
    </w:rPr>
  </w:style>
  <w:style w:type="character" w:customStyle="1" w:styleId="naslov2Char">
    <w:name w:val="naslov2 Char"/>
    <w:link w:val="naslov2"/>
    <w:rsid w:val="00361B5B"/>
    <w:rPr>
      <w:rFonts w:ascii="Times New Roman" w:eastAsia="Calibri" w:hAnsi="Times New Roman" w:cs="Times New Roman"/>
      <w:b/>
      <w:i/>
    </w:rPr>
  </w:style>
  <w:style w:type="paragraph" w:customStyle="1" w:styleId="naslov">
    <w:name w:val="naslov"/>
    <w:basedOn w:val="Normal"/>
    <w:link w:val="naslovChar"/>
    <w:qFormat/>
    <w:rsid w:val="009A53D7"/>
    <w:pPr>
      <w:spacing w:after="200" w:line="276" w:lineRule="auto"/>
    </w:pPr>
    <w:rPr>
      <w:b/>
      <w:color w:val="333333"/>
      <w:sz w:val="22"/>
      <w:szCs w:val="22"/>
      <w:lang w:val="sr-Latn-RS"/>
    </w:rPr>
  </w:style>
  <w:style w:type="character" w:customStyle="1" w:styleId="naslovChar">
    <w:name w:val="naslov Char"/>
    <w:link w:val="naslov"/>
    <w:rsid w:val="009A53D7"/>
    <w:rPr>
      <w:rFonts w:ascii="Times New Roman" w:eastAsia="Times New Roman" w:hAnsi="Times New Roman" w:cs="Times New Roman"/>
      <w:b/>
      <w:color w:val="333333"/>
      <w:lang w:val="sr-Latn-RS"/>
    </w:rPr>
  </w:style>
  <w:style w:type="paragraph" w:customStyle="1" w:styleId="Opis">
    <w:name w:val="Opis"/>
    <w:basedOn w:val="Normal"/>
    <w:qFormat/>
    <w:rsid w:val="00495137"/>
    <w:pPr>
      <w:spacing w:before="120"/>
      <w:jc w:val="both"/>
    </w:pPr>
    <w:rPr>
      <w:rFonts w:ascii="Candara" w:hAnsi="Candara"/>
      <w:i/>
      <w:color w:val="2F5496" w:themeColor="accent1" w:themeShade="BF"/>
      <w:sz w:val="22"/>
      <w:szCs w:val="22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2B1CA4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95DD0"/>
    <w:pPr>
      <w:tabs>
        <w:tab w:val="left" w:pos="480"/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8D1493"/>
    <w:pPr>
      <w:tabs>
        <w:tab w:val="left" w:pos="880"/>
        <w:tab w:val="right" w:leader="dot" w:pos="9350"/>
      </w:tabs>
      <w:ind w:left="245"/>
    </w:pPr>
  </w:style>
  <w:style w:type="paragraph" w:styleId="TOC3">
    <w:name w:val="toc 3"/>
    <w:basedOn w:val="Normal"/>
    <w:next w:val="Normal"/>
    <w:autoRedefine/>
    <w:uiPriority w:val="39"/>
    <w:unhideWhenUsed/>
    <w:rsid w:val="002B1CA4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2B1C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7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7E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2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A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AF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A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0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A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0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A9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E06B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ndaratekst11">
    <w:name w:val="Candara tekst 11"/>
    <w:basedOn w:val="Normal"/>
    <w:link w:val="Candaratekst11Char"/>
    <w:uiPriority w:val="99"/>
    <w:qFormat/>
    <w:rsid w:val="007E06B5"/>
    <w:pPr>
      <w:spacing w:before="120" w:after="120" w:line="264" w:lineRule="auto"/>
      <w:jc w:val="both"/>
    </w:pPr>
    <w:rPr>
      <w:rFonts w:ascii="Candara" w:eastAsia="Calibri" w:hAnsi="Candara"/>
      <w:sz w:val="22"/>
      <w:szCs w:val="22"/>
      <w:lang w:val="sr-Latn-CS"/>
    </w:rPr>
  </w:style>
  <w:style w:type="character" w:customStyle="1" w:styleId="Candaratekst11Char">
    <w:name w:val="Candara tekst 11 Char"/>
    <w:link w:val="Candaratekst11"/>
    <w:uiPriority w:val="99"/>
    <w:rsid w:val="007E06B5"/>
    <w:rPr>
      <w:rFonts w:ascii="Candara" w:eastAsia="Calibri" w:hAnsi="Candara" w:cs="Times New Roman"/>
      <w:lang w:val="sr-Latn-CS"/>
    </w:rPr>
  </w:style>
  <w:style w:type="paragraph" w:styleId="NormalWeb">
    <w:name w:val="Normal (Web)"/>
    <w:basedOn w:val="Normal"/>
    <w:uiPriority w:val="99"/>
    <w:unhideWhenUsed/>
    <w:rsid w:val="007E06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FB46CA"/>
    <w:pPr>
      <w:numPr>
        <w:numId w:val="2"/>
      </w:numPr>
      <w:spacing w:before="120" w:after="120"/>
      <w:outlineLvl w:val="0"/>
    </w:pPr>
    <w:rPr>
      <w:rFonts w:ascii="Myriad Pro" w:hAnsi="Myriad Pro"/>
      <w:b/>
      <w:color w:val="1F3864" w:themeColor="accent1" w:themeShade="80"/>
      <w:lang w:val="sr-Cyrl-R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509FE"/>
    <w:pPr>
      <w:numPr>
        <w:ilvl w:val="1"/>
        <w:numId w:val="2"/>
      </w:numPr>
      <w:spacing w:before="120" w:after="120"/>
      <w:outlineLvl w:val="1"/>
    </w:pPr>
    <w:rPr>
      <w:rFonts w:ascii="Myriad Pro" w:hAnsi="Myriad Pro"/>
      <w:color w:val="2F5496" w:themeColor="accent1" w:themeShade="BF"/>
      <w:lang w:val="sr-Cyrl-R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61B5B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51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651E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Default">
    <w:name w:val="Default"/>
    <w:rsid w:val="0066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r-Latn-BA" w:eastAsia="sr-Latn-BA"/>
    </w:rPr>
  </w:style>
  <w:style w:type="character" w:customStyle="1" w:styleId="Heading2Char">
    <w:name w:val="Heading 2 Char"/>
    <w:basedOn w:val="DefaultParagraphFont"/>
    <w:link w:val="Heading2"/>
    <w:uiPriority w:val="9"/>
    <w:rsid w:val="001509FE"/>
    <w:rPr>
      <w:rFonts w:ascii="Myriad Pro" w:eastAsia="Times New Roman" w:hAnsi="Myriad Pro" w:cs="Times New Roman"/>
      <w:color w:val="2F5496" w:themeColor="accent1" w:themeShade="BF"/>
      <w:sz w:val="24"/>
      <w:szCs w:val="24"/>
      <w:lang w:val="sr-Cyrl-RS"/>
    </w:rPr>
  </w:style>
  <w:style w:type="paragraph" w:styleId="ListParagraph">
    <w:name w:val="List Paragraph"/>
    <w:basedOn w:val="Normal"/>
    <w:uiPriority w:val="34"/>
    <w:qFormat/>
    <w:rsid w:val="008C62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46CA"/>
    <w:rPr>
      <w:rFonts w:ascii="Myriad Pro" w:eastAsia="Times New Roman" w:hAnsi="Myriad Pro" w:cs="Times New Roman"/>
      <w:b/>
      <w:color w:val="1F3864" w:themeColor="accent1" w:themeShade="80"/>
      <w:sz w:val="24"/>
      <w:szCs w:val="24"/>
      <w:lang w:val="sr-Cyrl-RS"/>
    </w:rPr>
  </w:style>
  <w:style w:type="paragraph" w:styleId="NoSpacing">
    <w:name w:val="No Spacing"/>
    <w:uiPriority w:val="1"/>
    <w:qFormat/>
    <w:rsid w:val="008C6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2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23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6232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361B5B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customStyle="1" w:styleId="naslov2">
    <w:name w:val="naslov2"/>
    <w:basedOn w:val="Normal"/>
    <w:link w:val="naslov2Char"/>
    <w:qFormat/>
    <w:rsid w:val="00361B5B"/>
    <w:pPr>
      <w:spacing w:after="200" w:line="276" w:lineRule="auto"/>
      <w:jc w:val="both"/>
    </w:pPr>
    <w:rPr>
      <w:rFonts w:eastAsia="Calibri"/>
      <w:b/>
      <w:i/>
      <w:sz w:val="22"/>
      <w:szCs w:val="22"/>
    </w:rPr>
  </w:style>
  <w:style w:type="character" w:customStyle="1" w:styleId="naslov2Char">
    <w:name w:val="naslov2 Char"/>
    <w:link w:val="naslov2"/>
    <w:rsid w:val="00361B5B"/>
    <w:rPr>
      <w:rFonts w:ascii="Times New Roman" w:eastAsia="Calibri" w:hAnsi="Times New Roman" w:cs="Times New Roman"/>
      <w:b/>
      <w:i/>
    </w:rPr>
  </w:style>
  <w:style w:type="paragraph" w:customStyle="1" w:styleId="naslov">
    <w:name w:val="naslov"/>
    <w:basedOn w:val="Normal"/>
    <w:link w:val="naslovChar"/>
    <w:qFormat/>
    <w:rsid w:val="009A53D7"/>
    <w:pPr>
      <w:spacing w:after="200" w:line="276" w:lineRule="auto"/>
    </w:pPr>
    <w:rPr>
      <w:b/>
      <w:color w:val="333333"/>
      <w:sz w:val="22"/>
      <w:szCs w:val="22"/>
      <w:lang w:val="sr-Latn-RS"/>
    </w:rPr>
  </w:style>
  <w:style w:type="character" w:customStyle="1" w:styleId="naslovChar">
    <w:name w:val="naslov Char"/>
    <w:link w:val="naslov"/>
    <w:rsid w:val="009A53D7"/>
    <w:rPr>
      <w:rFonts w:ascii="Times New Roman" w:eastAsia="Times New Roman" w:hAnsi="Times New Roman" w:cs="Times New Roman"/>
      <w:b/>
      <w:color w:val="333333"/>
      <w:lang w:val="sr-Latn-RS"/>
    </w:rPr>
  </w:style>
  <w:style w:type="paragraph" w:customStyle="1" w:styleId="Opis">
    <w:name w:val="Opis"/>
    <w:basedOn w:val="Normal"/>
    <w:qFormat/>
    <w:rsid w:val="00495137"/>
    <w:pPr>
      <w:spacing w:before="120"/>
      <w:jc w:val="both"/>
    </w:pPr>
    <w:rPr>
      <w:rFonts w:ascii="Candara" w:hAnsi="Candara"/>
      <w:i/>
      <w:color w:val="2F5496" w:themeColor="accent1" w:themeShade="BF"/>
      <w:sz w:val="22"/>
      <w:szCs w:val="22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2B1CA4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95DD0"/>
    <w:pPr>
      <w:tabs>
        <w:tab w:val="left" w:pos="480"/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8D1493"/>
    <w:pPr>
      <w:tabs>
        <w:tab w:val="left" w:pos="880"/>
        <w:tab w:val="right" w:leader="dot" w:pos="9350"/>
      </w:tabs>
      <w:ind w:left="245"/>
    </w:pPr>
  </w:style>
  <w:style w:type="paragraph" w:styleId="TOC3">
    <w:name w:val="toc 3"/>
    <w:basedOn w:val="Normal"/>
    <w:next w:val="Normal"/>
    <w:autoRedefine/>
    <w:uiPriority w:val="39"/>
    <w:unhideWhenUsed/>
    <w:rsid w:val="002B1CA4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2B1C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7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7E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2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A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AF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A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0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A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0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A9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E06B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ndaratekst11">
    <w:name w:val="Candara tekst 11"/>
    <w:basedOn w:val="Normal"/>
    <w:link w:val="Candaratekst11Char"/>
    <w:uiPriority w:val="99"/>
    <w:qFormat/>
    <w:rsid w:val="007E06B5"/>
    <w:pPr>
      <w:spacing w:before="120" w:after="120" w:line="264" w:lineRule="auto"/>
      <w:jc w:val="both"/>
    </w:pPr>
    <w:rPr>
      <w:rFonts w:ascii="Candara" w:eastAsia="Calibri" w:hAnsi="Candara"/>
      <w:sz w:val="22"/>
      <w:szCs w:val="22"/>
      <w:lang w:val="sr-Latn-CS"/>
    </w:rPr>
  </w:style>
  <w:style w:type="character" w:customStyle="1" w:styleId="Candaratekst11Char">
    <w:name w:val="Candara tekst 11 Char"/>
    <w:link w:val="Candaratekst11"/>
    <w:uiPriority w:val="99"/>
    <w:rsid w:val="007E06B5"/>
    <w:rPr>
      <w:rFonts w:ascii="Candara" w:eastAsia="Calibri" w:hAnsi="Candara" w:cs="Times New Roman"/>
      <w:lang w:val="sr-Latn-CS"/>
    </w:rPr>
  </w:style>
  <w:style w:type="paragraph" w:styleId="NormalWeb">
    <w:name w:val="Normal (Web)"/>
    <w:basedOn w:val="Normal"/>
    <w:uiPriority w:val="99"/>
    <w:unhideWhenUsed/>
    <w:rsid w:val="007E06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77536DD7D084AA03850F4CE0574F5" ma:contentTypeVersion="5" ma:contentTypeDescription="Create a new document." ma:contentTypeScope="" ma:versionID="02b737363e82d72d05e1eb72212fb224">
  <xsd:schema xmlns:xsd="http://www.w3.org/2001/XMLSchema" xmlns:xs="http://www.w3.org/2001/XMLSchema" xmlns:p="http://schemas.microsoft.com/office/2006/metadata/properties" xmlns:ns2="7dd04e85-fdda-4793-bdc9-c470325b466e" targetNamespace="http://schemas.microsoft.com/office/2006/metadata/properties" ma:root="true" ma:fieldsID="48375f50a3923eb35fbcda6e9aaaa1dd" ns2:_="">
    <xsd:import namespace="7dd04e85-fdda-4793-bdc9-c470325b4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04e85-fdda-4793-bdc9-c470325b4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A8E75-8653-42D1-9A9C-FD259FA63F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D0C23E-7C5D-420E-9344-45F0B0A13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04e85-fdda-4793-bdc9-c470325b4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8E852-E3DE-4882-A113-AF80BA25FA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610D1D-62AA-496C-9FB1-37D5F982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18488</CharactersWithSpaces>
  <SharedDoc>false</SharedDoc>
  <HLinks>
    <vt:vector size="192" baseType="variant"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_Toc536090379</vt:lpwstr>
      </vt:variant>
      <vt:variant>
        <vt:i4>1245241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_Toc536090378</vt:lpwstr>
      </vt:variant>
      <vt:variant>
        <vt:i4>1245241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_Toc536090377</vt:lpwstr>
      </vt:variant>
      <vt:variant>
        <vt:i4>1245241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_Toc536090376</vt:lpwstr>
      </vt:variant>
      <vt:variant>
        <vt:i4>1245241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_Toc536090375</vt:lpwstr>
      </vt:variant>
      <vt:variant>
        <vt:i4>1245241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_Toc536090374</vt:lpwstr>
      </vt:variant>
      <vt:variant>
        <vt:i4>1245241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_Toc536090373</vt:lpwstr>
      </vt:variant>
      <vt:variant>
        <vt:i4>1245241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_Toc536090372</vt:lpwstr>
      </vt:variant>
      <vt:variant>
        <vt:i4>1245241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_Toc536090371</vt:lpwstr>
      </vt:variant>
      <vt:variant>
        <vt:i4>1245241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_Toc536090370</vt:lpwstr>
      </vt:variant>
      <vt:variant>
        <vt:i4>1179705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_Toc536090369</vt:lpwstr>
      </vt:variant>
      <vt:variant>
        <vt:i4>1179705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_Toc536090368</vt:lpwstr>
      </vt:variant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_Toc536090367</vt:lpwstr>
      </vt:variant>
      <vt:variant>
        <vt:i4>1179705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_Toc536090366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_Toc536090365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_Toc536090364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_Toc536090363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_Toc536090362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_Toc536090361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_Toc536090360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_Toc536090359</vt:lpwstr>
      </vt:variant>
      <vt:variant>
        <vt:i4>1114169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_Toc536090358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_Toc536090357</vt:lpwstr>
      </vt:variant>
      <vt:variant>
        <vt:i4>1114169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_Toc536090356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_Toc536090355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_Toc536090354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_Toc536090353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_Toc536090352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_Toc536090351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_Toc536090350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_Toc536090349</vt:lpwstr>
      </vt:variant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_Toc536090348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Ismar Ceremida</dc:creator>
  <cp:lastModifiedBy>Bracko</cp:lastModifiedBy>
  <cp:revision>2</cp:revision>
  <dcterms:created xsi:type="dcterms:W3CDTF">2019-02-02T09:35:00Z</dcterms:created>
  <dcterms:modified xsi:type="dcterms:W3CDTF">2019-02-02T09:35:00Z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0x01010066777536DD7D084AA03850F4CE0574F5</vt:lpwstr>
  </property>
</Properties>
</file>